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842DB" w14:textId="45B91935" w:rsidR="00FB310B" w:rsidRPr="00C158AF" w:rsidRDefault="00FB310B" w:rsidP="00907FA0">
      <w:pPr>
        <w:rPr>
          <w:rFonts w:ascii="Times New Roman" w:hAnsi="Times New Roman" w:cs="Times New Roman"/>
          <w:sz w:val="20"/>
          <w:szCs w:val="20"/>
        </w:rPr>
      </w:pPr>
      <w:r w:rsidRPr="00C158AF">
        <w:rPr>
          <w:rFonts w:ascii="Times New Roman" w:hAnsi="Times New Roman" w:cs="Times New Roman"/>
          <w:sz w:val="20"/>
          <w:szCs w:val="20"/>
        </w:rPr>
        <w:t xml:space="preserve"> </w:t>
      </w:r>
      <w:r w:rsidR="00907FA0" w:rsidRPr="00C158AF">
        <w:rPr>
          <w:rFonts w:ascii="Times New Roman" w:hAnsi="Times New Roman" w:cs="Times New Roman"/>
          <w:sz w:val="20"/>
          <w:szCs w:val="20"/>
        </w:rPr>
        <w:t>Priedas Nr.</w:t>
      </w:r>
      <w:r w:rsidR="001C5080" w:rsidRPr="00C158AF">
        <w:rPr>
          <w:rFonts w:ascii="Times New Roman" w:hAnsi="Times New Roman" w:cs="Times New Roman"/>
          <w:sz w:val="20"/>
          <w:szCs w:val="20"/>
        </w:rPr>
        <w:t>5</w:t>
      </w:r>
      <w:r w:rsidRPr="00C158AF">
        <w:rPr>
          <w:rFonts w:ascii="Times New Roman" w:hAnsi="Times New Roman" w:cs="Times New Roman"/>
          <w:sz w:val="20"/>
          <w:szCs w:val="20"/>
        </w:rPr>
        <w:t>.</w:t>
      </w:r>
    </w:p>
    <w:p w14:paraId="2A7E44C2" w14:textId="34FB27A0" w:rsidR="00907FA0" w:rsidRPr="00C158AF" w:rsidRDefault="00907FA0" w:rsidP="00907FA0">
      <w:pPr>
        <w:rPr>
          <w:rFonts w:ascii="Times New Roman" w:hAnsi="Times New Roman" w:cs="Times New Roman"/>
          <w:sz w:val="20"/>
          <w:szCs w:val="20"/>
        </w:rPr>
      </w:pPr>
      <w:r w:rsidRPr="00C158AF">
        <w:rPr>
          <w:rFonts w:ascii="Times New Roman" w:hAnsi="Times New Roman" w:cs="Times New Roman"/>
          <w:sz w:val="20"/>
          <w:szCs w:val="20"/>
        </w:rPr>
        <w:t xml:space="preserve"> </w:t>
      </w:r>
      <w:r w:rsidR="0064046D" w:rsidRPr="00C158AF">
        <w:rPr>
          <w:rFonts w:ascii="Times New Roman" w:hAnsi="Times New Roman" w:cs="Times New Roman"/>
          <w:sz w:val="20"/>
          <w:szCs w:val="20"/>
        </w:rPr>
        <w:t>I</w:t>
      </w:r>
      <w:r w:rsidRPr="00C158AF">
        <w:rPr>
          <w:rFonts w:ascii="Times New Roman" w:hAnsi="Times New Roman" w:cs="Times New Roman"/>
          <w:sz w:val="20"/>
          <w:szCs w:val="20"/>
        </w:rPr>
        <w:t>II-</w:t>
      </w:r>
      <w:proofErr w:type="spellStart"/>
      <w:r w:rsidR="0064046D" w:rsidRPr="00C158AF">
        <w:rPr>
          <w:rFonts w:ascii="Times New Roman" w:hAnsi="Times New Roman" w:cs="Times New Roman"/>
          <w:sz w:val="20"/>
          <w:szCs w:val="20"/>
        </w:rPr>
        <w:t>i</w:t>
      </w:r>
      <w:r w:rsidRPr="00C158AF">
        <w:rPr>
          <w:rFonts w:ascii="Times New Roman" w:hAnsi="Times New Roman" w:cs="Times New Roman"/>
          <w:sz w:val="20"/>
          <w:szCs w:val="20"/>
        </w:rPr>
        <w:t>os</w:t>
      </w:r>
      <w:proofErr w:type="spellEnd"/>
      <w:r w:rsidRPr="00C158AF">
        <w:rPr>
          <w:rFonts w:ascii="Times New Roman" w:hAnsi="Times New Roman" w:cs="Times New Roman"/>
          <w:sz w:val="20"/>
          <w:szCs w:val="20"/>
        </w:rPr>
        <w:t xml:space="preserve"> kategorijos </w:t>
      </w:r>
      <w:r w:rsidR="003E601F" w:rsidRPr="00C158AF">
        <w:rPr>
          <w:rFonts w:ascii="Times New Roman" w:hAnsi="Times New Roman" w:cs="Times New Roman"/>
          <w:color w:val="000000" w:themeColor="text1"/>
          <w:sz w:val="20"/>
          <w:szCs w:val="20"/>
        </w:rPr>
        <w:t>mobiliųjų telefonų aparatų ir jų priedų minimalių reikalavimų (galima siūlyti su geresniais parametrais) techninių parametrų lentelė</w:t>
      </w:r>
      <w:r w:rsidR="003E601F" w:rsidRPr="00C158AF" w:rsidDel="000C6FC2">
        <w:rPr>
          <w:rFonts w:ascii="Times New Roman" w:hAnsi="Times New Roman" w:cs="Times New Roman"/>
          <w:sz w:val="20"/>
          <w:szCs w:val="20"/>
        </w:rPr>
        <w:t xml:space="preserve"> </w:t>
      </w:r>
    </w:p>
    <w:p w14:paraId="49208A70" w14:textId="77777777" w:rsidR="00907FA0" w:rsidRPr="00C158AF" w:rsidRDefault="00907FA0" w:rsidP="00907FA0">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04"/>
        <w:gridCol w:w="1985"/>
        <w:gridCol w:w="4252"/>
        <w:gridCol w:w="2687"/>
        <w:gridCol w:w="2687"/>
      </w:tblGrid>
      <w:tr w:rsidR="00885B74" w:rsidRPr="00C158AF" w14:paraId="266D49E0" w14:textId="6E4A980A" w:rsidTr="009A0F92">
        <w:trPr>
          <w:trHeight w:val="2451"/>
        </w:trPr>
        <w:tc>
          <w:tcPr>
            <w:tcW w:w="704" w:type="dxa"/>
            <w:shd w:val="clear" w:color="auto" w:fill="EDEDED" w:themeFill="accent3" w:themeFillTint="33"/>
            <w:vAlign w:val="center"/>
          </w:tcPr>
          <w:p w14:paraId="006BBADD" w14:textId="77777777" w:rsidR="00885B74" w:rsidRPr="00C158AF" w:rsidRDefault="00885B74" w:rsidP="00885B74">
            <w:pPr>
              <w:jc w:val="center"/>
              <w:rPr>
                <w:rFonts w:ascii="Times New Roman" w:hAnsi="Times New Roman" w:cs="Times New Roman"/>
                <w:b/>
                <w:bCs/>
                <w:sz w:val="20"/>
                <w:szCs w:val="20"/>
              </w:rPr>
            </w:pPr>
            <w:r w:rsidRPr="00C158AF">
              <w:rPr>
                <w:rFonts w:ascii="Times New Roman" w:hAnsi="Times New Roman" w:cs="Times New Roman"/>
                <w:b/>
                <w:bCs/>
                <w:sz w:val="20"/>
                <w:szCs w:val="20"/>
              </w:rPr>
              <w:t>Eilės Nr.</w:t>
            </w:r>
          </w:p>
          <w:p w14:paraId="3FEC7166" w14:textId="77777777" w:rsidR="00885B74" w:rsidRPr="00C158AF" w:rsidRDefault="00885B74" w:rsidP="00885B74">
            <w:pPr>
              <w:jc w:val="center"/>
              <w:rPr>
                <w:rFonts w:ascii="Times New Roman" w:hAnsi="Times New Roman" w:cs="Times New Roman"/>
                <w:b/>
                <w:bCs/>
                <w:sz w:val="20"/>
                <w:szCs w:val="20"/>
              </w:rPr>
            </w:pPr>
          </w:p>
          <w:p w14:paraId="6CC729F9" w14:textId="77777777" w:rsidR="00885B74" w:rsidRPr="00C158AF" w:rsidRDefault="00885B74" w:rsidP="00885B74">
            <w:pPr>
              <w:jc w:val="center"/>
              <w:rPr>
                <w:rFonts w:ascii="Times New Roman" w:hAnsi="Times New Roman" w:cs="Times New Roman"/>
                <w:b/>
                <w:bCs/>
                <w:sz w:val="20"/>
                <w:szCs w:val="20"/>
              </w:rPr>
            </w:pPr>
          </w:p>
        </w:tc>
        <w:tc>
          <w:tcPr>
            <w:tcW w:w="1985" w:type="dxa"/>
            <w:shd w:val="clear" w:color="auto" w:fill="EDEDED" w:themeFill="accent3" w:themeFillTint="33"/>
            <w:vAlign w:val="center"/>
          </w:tcPr>
          <w:p w14:paraId="1DA5B3A3" w14:textId="77777777" w:rsidR="00885B74" w:rsidRPr="00C158AF" w:rsidRDefault="00885B74" w:rsidP="00885B74">
            <w:pPr>
              <w:jc w:val="center"/>
              <w:rPr>
                <w:rFonts w:ascii="Times New Roman" w:hAnsi="Times New Roman" w:cs="Times New Roman"/>
                <w:b/>
                <w:bCs/>
                <w:sz w:val="20"/>
                <w:szCs w:val="20"/>
              </w:rPr>
            </w:pPr>
            <w:r w:rsidRPr="00C158AF">
              <w:rPr>
                <w:rFonts w:ascii="Times New Roman" w:hAnsi="Times New Roman" w:cs="Times New Roman"/>
                <w:sz w:val="20"/>
                <w:szCs w:val="20"/>
              </w:rPr>
              <w:t xml:space="preserve"> </w:t>
            </w:r>
            <w:r w:rsidRPr="00C158AF">
              <w:rPr>
                <w:rFonts w:ascii="Times New Roman" w:hAnsi="Times New Roman" w:cs="Times New Roman"/>
                <w:b/>
                <w:bCs/>
                <w:sz w:val="20"/>
                <w:szCs w:val="20"/>
              </w:rPr>
              <w:t xml:space="preserve">Techniniai reikalavimai </w:t>
            </w:r>
          </w:p>
          <w:p w14:paraId="2FA22B8C" w14:textId="638BD7A1" w:rsidR="00885B74" w:rsidRPr="00C158AF" w:rsidRDefault="00885B74" w:rsidP="00885B74">
            <w:pPr>
              <w:jc w:val="center"/>
              <w:rPr>
                <w:rFonts w:ascii="Times New Roman" w:hAnsi="Times New Roman" w:cs="Times New Roman"/>
                <w:b/>
                <w:bCs/>
                <w:sz w:val="20"/>
                <w:szCs w:val="20"/>
              </w:rPr>
            </w:pPr>
            <w:r w:rsidRPr="00C158AF">
              <w:rPr>
                <w:rFonts w:ascii="Times New Roman" w:hAnsi="Times New Roman" w:cs="Times New Roman"/>
                <w:b/>
                <w:bCs/>
                <w:sz w:val="20"/>
                <w:szCs w:val="20"/>
              </w:rPr>
              <w:t>(prekės, įrenginio, įrangos savybės, parametrų arba funkcijų išpildymas)</w:t>
            </w:r>
          </w:p>
        </w:tc>
        <w:tc>
          <w:tcPr>
            <w:tcW w:w="4252" w:type="dxa"/>
            <w:shd w:val="clear" w:color="auto" w:fill="EDEDED" w:themeFill="accent3" w:themeFillTint="33"/>
            <w:vAlign w:val="center"/>
          </w:tcPr>
          <w:p w14:paraId="7B6D5786" w14:textId="36247744" w:rsidR="00885B74" w:rsidRPr="00C158AF" w:rsidRDefault="00885B74" w:rsidP="00885B74">
            <w:pPr>
              <w:jc w:val="center"/>
              <w:rPr>
                <w:rFonts w:ascii="Times New Roman" w:hAnsi="Times New Roman" w:cs="Times New Roman"/>
                <w:b/>
                <w:bCs/>
                <w:sz w:val="20"/>
                <w:szCs w:val="20"/>
              </w:rPr>
            </w:pPr>
            <w:r w:rsidRPr="00C158AF">
              <w:rPr>
                <w:rFonts w:ascii="Times New Roman" w:hAnsi="Times New Roman" w:cs="Times New Roman"/>
                <w:b/>
                <w:bCs/>
                <w:sz w:val="20"/>
                <w:szCs w:val="20"/>
              </w:rPr>
              <w:t>Pirkėjo reikalaujamo parametro arba vykdomos funkcijos reikšmė *</w:t>
            </w:r>
          </w:p>
        </w:tc>
        <w:tc>
          <w:tcPr>
            <w:tcW w:w="2687" w:type="dxa"/>
            <w:shd w:val="clear" w:color="auto" w:fill="EDEDED" w:themeFill="accent3" w:themeFillTint="33"/>
            <w:vAlign w:val="center"/>
          </w:tcPr>
          <w:p w14:paraId="5F13400A" w14:textId="77777777" w:rsidR="00885B74" w:rsidRPr="00AF70BF" w:rsidRDefault="00885B74" w:rsidP="00885B74">
            <w:pPr>
              <w:jc w:val="center"/>
              <w:rPr>
                <w:rFonts w:ascii="Times New Roman" w:hAnsi="Times New Roman" w:cs="Times New Roman"/>
                <w:b/>
                <w:bCs/>
                <w:sz w:val="20"/>
                <w:szCs w:val="20"/>
              </w:rPr>
            </w:pPr>
            <w:r w:rsidRPr="00AF70BF">
              <w:rPr>
                <w:rFonts w:ascii="Times New Roman" w:hAnsi="Times New Roman" w:cs="Times New Roman"/>
                <w:b/>
                <w:bCs/>
                <w:sz w:val="20"/>
                <w:szCs w:val="20"/>
              </w:rPr>
              <w:t>Tiekėjo siūloma</w:t>
            </w:r>
            <w:r>
              <w:rPr>
                <w:rFonts w:ascii="Times New Roman" w:hAnsi="Times New Roman" w:cs="Times New Roman"/>
                <w:b/>
                <w:bCs/>
                <w:sz w:val="20"/>
                <w:szCs w:val="20"/>
              </w:rPr>
              <w:t xml:space="preserve"> </w:t>
            </w:r>
            <w:r w:rsidRPr="00EF3EAF">
              <w:rPr>
                <w:rFonts w:ascii="Times New Roman" w:hAnsi="Times New Roman" w:cs="Times New Roman"/>
                <w:b/>
                <w:bCs/>
                <w:sz w:val="20"/>
                <w:szCs w:val="20"/>
                <w:u w:val="single"/>
              </w:rPr>
              <w:t>konkreti</w:t>
            </w:r>
            <w:r w:rsidRPr="00AF70BF">
              <w:rPr>
                <w:rFonts w:ascii="Times New Roman" w:hAnsi="Times New Roman" w:cs="Times New Roman"/>
                <w:b/>
                <w:bCs/>
                <w:sz w:val="20"/>
                <w:szCs w:val="20"/>
              </w:rPr>
              <w:t xml:space="preserve"> parametro reikšmė</w:t>
            </w:r>
          </w:p>
          <w:p w14:paraId="008CB7AC" w14:textId="77777777" w:rsidR="00885B74" w:rsidRPr="00AF70BF" w:rsidRDefault="00885B74" w:rsidP="00885B74">
            <w:pPr>
              <w:jc w:val="center"/>
              <w:rPr>
                <w:rFonts w:ascii="Times New Roman" w:hAnsi="Times New Roman" w:cs="Times New Roman"/>
                <w:sz w:val="20"/>
                <w:szCs w:val="20"/>
              </w:rPr>
            </w:pPr>
          </w:p>
          <w:p w14:paraId="2A2D4999" w14:textId="316EF483" w:rsidR="00885B74" w:rsidRPr="00C158AF" w:rsidRDefault="00885B74" w:rsidP="00885B74">
            <w:pPr>
              <w:jc w:val="center"/>
              <w:rPr>
                <w:rFonts w:ascii="Times New Roman" w:hAnsi="Times New Roman" w:cs="Times New Roman"/>
                <w:i/>
                <w:iCs/>
                <w:sz w:val="20"/>
                <w:szCs w:val="20"/>
              </w:rPr>
            </w:pPr>
            <w:r w:rsidRPr="00AF70BF">
              <w:rPr>
                <w:rFonts w:ascii="Times New Roman" w:hAnsi="Times New Roman" w:cs="Times New Roman"/>
                <w:sz w:val="20"/>
                <w:szCs w:val="20"/>
              </w:rPr>
              <w:t>(</w:t>
            </w:r>
            <w:r w:rsidRPr="00AF70BF">
              <w:rPr>
                <w:rFonts w:ascii="Times New Roman" w:hAnsi="Times New Roman" w:cs="Times New Roman"/>
                <w:color w:val="FF0000"/>
                <w:sz w:val="20"/>
                <w:szCs w:val="20"/>
              </w:rPr>
              <w:t xml:space="preserve">Pildo tiekėjas, </w:t>
            </w:r>
            <w:r w:rsidRPr="00AF70BF">
              <w:rPr>
                <w:rFonts w:ascii="Times New Roman" w:hAnsi="Times New Roman" w:cs="Times New Roman"/>
                <w:sz w:val="20"/>
                <w:szCs w:val="20"/>
              </w:rPr>
              <w:t xml:space="preserve">nurodydamas: </w:t>
            </w:r>
            <w:r w:rsidRPr="00AF70BF">
              <w:rPr>
                <w:rFonts w:ascii="Times New Roman" w:hAnsi="Times New Roman" w:cs="Times New Roman"/>
                <w:b/>
                <w:bCs/>
                <w:color w:val="FF0000"/>
                <w:sz w:val="20"/>
                <w:szCs w:val="20"/>
              </w:rPr>
              <w:t>Taip / Ne</w:t>
            </w:r>
            <w:r w:rsidRPr="00AF70BF">
              <w:rPr>
                <w:rFonts w:ascii="Times New Roman" w:hAnsi="Times New Roman" w:cs="Times New Roman"/>
                <w:sz w:val="20"/>
                <w:szCs w:val="20"/>
              </w:rPr>
              <w:t>, o punktuose, to reikalaujama, į</w:t>
            </w:r>
            <w:r w:rsidRPr="00AF70BF">
              <w:rPr>
                <w:rFonts w:ascii="Times New Roman" w:hAnsi="Times New Roman" w:cs="Times New Roman"/>
                <w:color w:val="FF0000"/>
                <w:sz w:val="20"/>
                <w:szCs w:val="20"/>
              </w:rPr>
              <w:t>rašyti tikslią siūlomos Prekės</w:t>
            </w:r>
            <w:r>
              <w:rPr>
                <w:rFonts w:ascii="Times New Roman" w:hAnsi="Times New Roman" w:cs="Times New Roman"/>
                <w:color w:val="FF0000"/>
                <w:sz w:val="20"/>
                <w:szCs w:val="20"/>
              </w:rPr>
              <w:t xml:space="preserve"> parametro</w:t>
            </w:r>
            <w:r w:rsidRPr="00AF70BF">
              <w:rPr>
                <w:rFonts w:ascii="Times New Roman" w:hAnsi="Times New Roman" w:cs="Times New Roman"/>
                <w:color w:val="FF0000"/>
                <w:sz w:val="20"/>
                <w:szCs w:val="20"/>
              </w:rPr>
              <w:t xml:space="preserve"> reikšmę</w:t>
            </w:r>
            <w:r w:rsidRPr="00AF70BF" w:rsidDel="00417DE1">
              <w:rPr>
                <w:rFonts w:ascii="Times New Roman" w:hAnsi="Times New Roman" w:cs="Times New Roman"/>
                <w:color w:val="FF0000"/>
                <w:sz w:val="20"/>
                <w:szCs w:val="20"/>
              </w:rPr>
              <w:t xml:space="preserve"> </w:t>
            </w:r>
            <w:r w:rsidRPr="00AF70BF">
              <w:rPr>
                <w:rFonts w:ascii="Times New Roman" w:hAnsi="Times New Roman" w:cs="Times New Roman"/>
                <w:color w:val="FF0000"/>
                <w:sz w:val="20"/>
                <w:szCs w:val="20"/>
              </w:rPr>
              <w:t xml:space="preserve">(reikšmes) </w:t>
            </w:r>
            <w:r w:rsidRPr="00C023E1">
              <w:rPr>
                <w:rFonts w:ascii="Times New Roman" w:hAnsi="Times New Roman" w:cs="Times New Roman"/>
                <w:color w:val="FF0000"/>
                <w:sz w:val="20"/>
                <w:szCs w:val="20"/>
              </w:rPr>
              <w:t>„Atitinka“, „Tenkina“, „+“ ar pan., negalimi)</w:t>
            </w:r>
          </w:p>
        </w:tc>
        <w:tc>
          <w:tcPr>
            <w:tcW w:w="2687" w:type="dxa"/>
            <w:shd w:val="clear" w:color="auto" w:fill="EDEDED" w:themeFill="accent3" w:themeFillTint="33"/>
            <w:vAlign w:val="center"/>
          </w:tcPr>
          <w:p w14:paraId="3EB7A5C7" w14:textId="08A713D2" w:rsidR="00885B74" w:rsidRPr="00C158AF" w:rsidRDefault="00885B74" w:rsidP="00885B74">
            <w:pPr>
              <w:jc w:val="center"/>
              <w:rPr>
                <w:rFonts w:ascii="Times New Roman" w:hAnsi="Times New Roman" w:cs="Times New Roman"/>
                <w:b/>
                <w:bCs/>
                <w:sz w:val="20"/>
                <w:szCs w:val="20"/>
              </w:rPr>
            </w:pPr>
            <w:r w:rsidRPr="00C508A2">
              <w:rPr>
                <w:rFonts w:ascii="Times New Roman" w:hAnsi="Times New Roman" w:cs="Times New Roman"/>
                <w:b/>
                <w:bCs/>
                <w:sz w:val="20"/>
                <w:szCs w:val="20"/>
              </w:rPr>
              <w:t>Dokumentai/nuorodos į gamintojų skelbiamą informaciją internete,  patvirtinantys siūlomų parametrų reikšmes</w:t>
            </w:r>
          </w:p>
        </w:tc>
      </w:tr>
      <w:tr w:rsidR="00885B74" w:rsidRPr="00C158AF" w14:paraId="747E222B" w14:textId="667A55B1" w:rsidTr="01C367AE">
        <w:tc>
          <w:tcPr>
            <w:tcW w:w="704" w:type="dxa"/>
          </w:tcPr>
          <w:p w14:paraId="49B7E14E" w14:textId="77777777" w:rsidR="00885B74" w:rsidRPr="00C158AF" w:rsidRDefault="00885B74" w:rsidP="001057DC">
            <w:pPr>
              <w:jc w:val="center"/>
              <w:rPr>
                <w:rFonts w:ascii="Times New Roman" w:hAnsi="Times New Roman" w:cs="Times New Roman"/>
                <w:sz w:val="20"/>
                <w:szCs w:val="20"/>
              </w:rPr>
            </w:pPr>
            <w:r w:rsidRPr="00C158AF">
              <w:rPr>
                <w:rFonts w:ascii="Times New Roman" w:hAnsi="Times New Roman" w:cs="Times New Roman"/>
                <w:sz w:val="20"/>
                <w:szCs w:val="20"/>
              </w:rPr>
              <w:t>1.</w:t>
            </w:r>
          </w:p>
        </w:tc>
        <w:tc>
          <w:tcPr>
            <w:tcW w:w="1985" w:type="dxa"/>
          </w:tcPr>
          <w:p w14:paraId="2E4B3964" w14:textId="5B8E23FA" w:rsidR="00885B74" w:rsidRPr="00C158AF" w:rsidRDefault="00885B74" w:rsidP="001057DC">
            <w:pPr>
              <w:rPr>
                <w:rFonts w:ascii="Times New Roman" w:hAnsi="Times New Roman" w:cs="Times New Roman"/>
                <w:sz w:val="20"/>
                <w:szCs w:val="20"/>
              </w:rPr>
            </w:pPr>
            <w:r w:rsidRPr="00C158AF">
              <w:rPr>
                <w:rFonts w:ascii="Times New Roman" w:hAnsi="Times New Roman" w:cs="Times New Roman"/>
                <w:sz w:val="20"/>
                <w:szCs w:val="20"/>
              </w:rPr>
              <w:t>III-</w:t>
            </w:r>
            <w:proofErr w:type="spellStart"/>
            <w:r w:rsidRPr="00C158AF">
              <w:rPr>
                <w:rFonts w:ascii="Times New Roman" w:hAnsi="Times New Roman" w:cs="Times New Roman"/>
                <w:sz w:val="20"/>
                <w:szCs w:val="20"/>
              </w:rPr>
              <w:t>ios</w:t>
            </w:r>
            <w:proofErr w:type="spellEnd"/>
            <w:r w:rsidRPr="00C158AF">
              <w:rPr>
                <w:rFonts w:ascii="Times New Roman" w:hAnsi="Times New Roman" w:cs="Times New Roman"/>
                <w:sz w:val="20"/>
                <w:szCs w:val="20"/>
              </w:rPr>
              <w:t xml:space="preserve"> kategorijos mobilusis telefonas:</w:t>
            </w:r>
            <w:r>
              <w:rPr>
                <w:rFonts w:ascii="Times New Roman" w:hAnsi="Times New Roman" w:cs="Times New Roman"/>
                <w:sz w:val="20"/>
                <w:szCs w:val="20"/>
              </w:rPr>
              <w:t>**</w:t>
            </w:r>
          </w:p>
        </w:tc>
        <w:tc>
          <w:tcPr>
            <w:tcW w:w="4252" w:type="dxa"/>
          </w:tcPr>
          <w:p w14:paraId="16E572D1" w14:textId="5160C6E3" w:rsidR="00885B74" w:rsidRPr="00C158AF" w:rsidRDefault="00D71BA6" w:rsidP="006A4BC2">
            <w:pPr>
              <w:jc w:val="both"/>
              <w:rPr>
                <w:rFonts w:ascii="Times New Roman" w:hAnsi="Times New Roman" w:cs="Times New Roman"/>
                <w:sz w:val="20"/>
                <w:szCs w:val="20"/>
              </w:rPr>
            </w:pPr>
            <w:r w:rsidRPr="00CF48E1">
              <w:rPr>
                <w:rFonts w:ascii="Times New Roman" w:hAnsi="Times New Roman" w:cs="Times New Roman"/>
                <w:sz w:val="20"/>
                <w:szCs w:val="20"/>
              </w:rPr>
              <w:t>Mobilieji telefonai turi atitikti arba viršyti minimalius šioje techninėje specifikacijoje nurodytus reikalavimus ir našumą. Mobilieji telefonai turi būti išleisti Lietuvos rinkoje ne ankščiau nei užsakymo pateikimo metų pradžios. Atsižvelgiant į tai, kad nauji modeliai dažnai pasirodo rinkoje metų eigoje, leidžiama teikti įrenginius, kurių išleidimo į Lietuvos rinką data yra ne ankstesnė nei prieš einamuosius metus nuo užsakymo  pateikimo datos.</w:t>
            </w:r>
          </w:p>
        </w:tc>
        <w:tc>
          <w:tcPr>
            <w:tcW w:w="2687" w:type="dxa"/>
          </w:tcPr>
          <w:p w14:paraId="1353273E" w14:textId="79A1207E" w:rsidR="00885B74" w:rsidRPr="00C158AF" w:rsidRDefault="00885B74" w:rsidP="001057DC">
            <w:pPr>
              <w:rPr>
                <w:rFonts w:ascii="Times New Roman" w:hAnsi="Times New Roman" w:cs="Times New Roman"/>
                <w:sz w:val="20"/>
                <w:szCs w:val="20"/>
              </w:rPr>
            </w:pPr>
            <w:r w:rsidRPr="00C158AF">
              <w:rPr>
                <w:rFonts w:ascii="Times New Roman" w:hAnsi="Times New Roman" w:cs="Times New Roman"/>
                <w:sz w:val="20"/>
                <w:szCs w:val="20"/>
              </w:rPr>
              <w:t xml:space="preserve">Siūlomas mobilusis telefonas -  </w:t>
            </w:r>
            <w:r w:rsidR="006B0871">
              <w:rPr>
                <w:rFonts w:ascii="Times New Roman" w:hAnsi="Times New Roman" w:cs="Times New Roman"/>
                <w:sz w:val="20"/>
                <w:szCs w:val="20"/>
              </w:rPr>
              <w:t xml:space="preserve">Samsung </w:t>
            </w:r>
            <w:proofErr w:type="spellStart"/>
            <w:r w:rsidR="006B0871">
              <w:rPr>
                <w:rFonts w:ascii="Times New Roman" w:hAnsi="Times New Roman" w:cs="Times New Roman"/>
                <w:sz w:val="20"/>
                <w:szCs w:val="20"/>
              </w:rPr>
              <w:t>Galaxy</w:t>
            </w:r>
            <w:proofErr w:type="spellEnd"/>
            <w:r w:rsidR="006B0871">
              <w:rPr>
                <w:rFonts w:ascii="Times New Roman" w:hAnsi="Times New Roman" w:cs="Times New Roman"/>
                <w:sz w:val="20"/>
                <w:szCs w:val="20"/>
              </w:rPr>
              <w:t xml:space="preserve"> A55 5G</w:t>
            </w:r>
          </w:p>
          <w:p w14:paraId="62732CE6" w14:textId="239766D8" w:rsidR="00885B74" w:rsidRPr="00C158AF" w:rsidRDefault="00732758" w:rsidP="001057DC">
            <w:pPr>
              <w:rPr>
                <w:rFonts w:ascii="Times New Roman" w:hAnsi="Times New Roman" w:cs="Times New Roman"/>
                <w:sz w:val="20"/>
                <w:szCs w:val="20"/>
              </w:rPr>
            </w:pPr>
            <w:r w:rsidRPr="00732758">
              <w:rPr>
                <w:rFonts w:ascii="Times New Roman" w:hAnsi="Times New Roman" w:cs="Times New Roman"/>
                <w:sz w:val="20"/>
                <w:szCs w:val="20"/>
              </w:rPr>
              <w:t>atitinka šioje techninėje specifikacijoje nurodytus reikalavimus ir našumą. Mobilieji telefonai yra išleisti Lietuvos rinkoje ne ankščiau nei užsakymo pateikimo metų pradžios. Teikiami įrenginiai, kurių išleidimo į Lietuvos rinką data yra ne ankstesnė nei prieš einamuosius metus nuo užsakymo pateikimo datos</w:t>
            </w:r>
          </w:p>
          <w:p w14:paraId="7B728C52" w14:textId="46035A9A" w:rsidR="00885B74" w:rsidRPr="00C158AF" w:rsidRDefault="00885B74" w:rsidP="001057DC">
            <w:pPr>
              <w:rPr>
                <w:rFonts w:ascii="Times New Roman" w:hAnsi="Times New Roman" w:cs="Times New Roman"/>
                <w:sz w:val="20"/>
                <w:szCs w:val="20"/>
              </w:rPr>
            </w:pPr>
          </w:p>
        </w:tc>
        <w:tc>
          <w:tcPr>
            <w:tcW w:w="2687" w:type="dxa"/>
          </w:tcPr>
          <w:p w14:paraId="7E365EE2" w14:textId="6BFA57C4" w:rsidR="00885B74" w:rsidRPr="00BD561C" w:rsidRDefault="009527B3" w:rsidP="001057DC">
            <w:pPr>
              <w:rPr>
                <w:rFonts w:ascii="Times New Roman" w:hAnsi="Times New Roman" w:cs="Times New Roman"/>
                <w:color w:val="FF0000"/>
                <w:sz w:val="20"/>
                <w:szCs w:val="20"/>
              </w:rPr>
            </w:pPr>
            <w:hyperlink r:id="rId8" w:history="1">
              <w:r w:rsidRPr="00D47BC1">
                <w:rPr>
                  <w:rStyle w:val="Hyperlink"/>
                  <w:rFonts w:ascii="Times New Roman" w:hAnsi="Times New Roman" w:cs="Times New Roman"/>
                  <w:sz w:val="20"/>
                  <w:szCs w:val="20"/>
                </w:rPr>
                <w:t>Samsung</w:t>
              </w:r>
              <w:r w:rsidR="00D47BC1" w:rsidRPr="00D47BC1">
                <w:rPr>
                  <w:rStyle w:val="Hyperlink"/>
                  <w:rFonts w:ascii="Times New Roman" w:hAnsi="Times New Roman" w:cs="Times New Roman"/>
                  <w:sz w:val="20"/>
                  <w:szCs w:val="20"/>
                </w:rPr>
                <w:t>.com</w:t>
              </w:r>
            </w:hyperlink>
          </w:p>
        </w:tc>
      </w:tr>
      <w:tr w:rsidR="00885B74" w:rsidRPr="00C158AF" w14:paraId="419CA521" w14:textId="119EFD66" w:rsidTr="01C367AE">
        <w:tc>
          <w:tcPr>
            <w:tcW w:w="704" w:type="dxa"/>
          </w:tcPr>
          <w:p w14:paraId="25F1B98B" w14:textId="77777777" w:rsidR="00885B74" w:rsidRPr="00C158AF" w:rsidRDefault="00885B74" w:rsidP="001057DC">
            <w:pPr>
              <w:jc w:val="center"/>
              <w:rPr>
                <w:rFonts w:ascii="Times New Roman" w:hAnsi="Times New Roman" w:cs="Times New Roman"/>
                <w:sz w:val="20"/>
                <w:szCs w:val="20"/>
              </w:rPr>
            </w:pPr>
            <w:r w:rsidRPr="00C158AF">
              <w:rPr>
                <w:rFonts w:ascii="Times New Roman" w:hAnsi="Times New Roman" w:cs="Times New Roman"/>
                <w:sz w:val="20"/>
                <w:szCs w:val="20"/>
              </w:rPr>
              <w:t>2.</w:t>
            </w:r>
          </w:p>
        </w:tc>
        <w:tc>
          <w:tcPr>
            <w:tcW w:w="1985" w:type="dxa"/>
          </w:tcPr>
          <w:p w14:paraId="4567CEF4" w14:textId="77777777" w:rsidR="00885B74" w:rsidRPr="00C158AF" w:rsidRDefault="00885B74" w:rsidP="001057DC">
            <w:pPr>
              <w:rPr>
                <w:rFonts w:ascii="Times New Roman" w:hAnsi="Times New Roman" w:cs="Times New Roman"/>
                <w:sz w:val="20"/>
                <w:szCs w:val="20"/>
              </w:rPr>
            </w:pPr>
            <w:r w:rsidRPr="00C158AF">
              <w:rPr>
                <w:rFonts w:ascii="Times New Roman" w:hAnsi="Times New Roman" w:cs="Times New Roman"/>
                <w:sz w:val="20"/>
                <w:szCs w:val="20"/>
              </w:rPr>
              <w:t>Telefono spalva</w:t>
            </w:r>
          </w:p>
        </w:tc>
        <w:tc>
          <w:tcPr>
            <w:tcW w:w="4252" w:type="dxa"/>
          </w:tcPr>
          <w:p w14:paraId="3A7B4F17" w14:textId="37F3943F" w:rsidR="00885B74" w:rsidRPr="00C158AF" w:rsidRDefault="00885B74" w:rsidP="001057DC">
            <w:pPr>
              <w:rPr>
                <w:rFonts w:ascii="Times New Roman" w:hAnsi="Times New Roman" w:cs="Times New Roman"/>
                <w:sz w:val="20"/>
                <w:szCs w:val="20"/>
              </w:rPr>
            </w:pPr>
            <w:r w:rsidRPr="2DC35B8B">
              <w:rPr>
                <w:rFonts w:ascii="Times New Roman" w:hAnsi="Times New Roman" w:cs="Times New Roman"/>
                <w:sz w:val="20"/>
                <w:szCs w:val="20"/>
              </w:rPr>
              <w:t>Neutrali (juoda, pilka</w:t>
            </w:r>
            <w:r w:rsidR="76000B36" w:rsidRPr="2DC35B8B">
              <w:rPr>
                <w:rFonts w:ascii="Times New Roman" w:hAnsi="Times New Roman" w:cs="Times New Roman"/>
                <w:sz w:val="20"/>
                <w:szCs w:val="20"/>
              </w:rPr>
              <w:t>,</w:t>
            </w:r>
            <w:r w:rsidRPr="2DC35B8B">
              <w:rPr>
                <w:rFonts w:ascii="Times New Roman" w:hAnsi="Times New Roman" w:cs="Times New Roman"/>
                <w:sz w:val="20"/>
                <w:szCs w:val="20"/>
              </w:rPr>
              <w:t xml:space="preserve"> sidabrinė</w:t>
            </w:r>
            <w:r w:rsidR="02015350" w:rsidRPr="2DC35B8B">
              <w:rPr>
                <w:rFonts w:ascii="Times New Roman" w:hAnsi="Times New Roman" w:cs="Times New Roman"/>
                <w:sz w:val="20"/>
                <w:szCs w:val="20"/>
              </w:rPr>
              <w:t>, tamsiai mėlyna</w:t>
            </w:r>
            <w:r w:rsidRPr="2DC35B8B">
              <w:rPr>
                <w:rFonts w:ascii="Times New Roman" w:hAnsi="Times New Roman" w:cs="Times New Roman"/>
                <w:sz w:val="20"/>
                <w:szCs w:val="20"/>
              </w:rPr>
              <w:t>) arba lygiavertė.</w:t>
            </w:r>
          </w:p>
        </w:tc>
        <w:tc>
          <w:tcPr>
            <w:tcW w:w="2687" w:type="dxa"/>
          </w:tcPr>
          <w:p w14:paraId="27960724" w14:textId="269AC169" w:rsidR="00885B74" w:rsidRPr="00C158AF" w:rsidRDefault="00885B74" w:rsidP="001057DC">
            <w:pPr>
              <w:rPr>
                <w:rFonts w:ascii="Times New Roman" w:hAnsi="Times New Roman" w:cs="Times New Roman"/>
                <w:sz w:val="20"/>
                <w:szCs w:val="20"/>
              </w:rPr>
            </w:pPr>
            <w:r w:rsidRPr="00C158AF">
              <w:rPr>
                <w:rFonts w:ascii="Times New Roman" w:hAnsi="Times New Roman" w:cs="Times New Roman"/>
                <w:sz w:val="20"/>
                <w:szCs w:val="20"/>
              </w:rPr>
              <w:t>Siūloma mobilaus telefono spalva</w:t>
            </w:r>
            <w:r w:rsidR="00D47BC1" w:rsidRPr="2DC35B8B">
              <w:rPr>
                <w:rFonts w:ascii="Times New Roman" w:hAnsi="Times New Roman" w:cs="Times New Roman"/>
                <w:sz w:val="20"/>
                <w:szCs w:val="20"/>
              </w:rPr>
              <w:t xml:space="preserve"> </w:t>
            </w:r>
            <w:r w:rsidR="00D47BC1">
              <w:rPr>
                <w:rFonts w:ascii="Times New Roman" w:hAnsi="Times New Roman" w:cs="Times New Roman"/>
                <w:sz w:val="20"/>
                <w:szCs w:val="20"/>
              </w:rPr>
              <w:t>n</w:t>
            </w:r>
            <w:r w:rsidR="00D47BC1" w:rsidRPr="2DC35B8B">
              <w:rPr>
                <w:rFonts w:ascii="Times New Roman" w:hAnsi="Times New Roman" w:cs="Times New Roman"/>
                <w:sz w:val="20"/>
                <w:szCs w:val="20"/>
              </w:rPr>
              <w:t>eutrali (juoda, pilka, sidabrinė, tamsiai mėlyna)</w:t>
            </w:r>
            <w:r w:rsidRPr="00C158AF">
              <w:rPr>
                <w:rFonts w:ascii="Times New Roman" w:hAnsi="Times New Roman" w:cs="Times New Roman"/>
                <w:sz w:val="20"/>
                <w:szCs w:val="20"/>
              </w:rPr>
              <w:t>.</w:t>
            </w:r>
          </w:p>
        </w:tc>
        <w:tc>
          <w:tcPr>
            <w:tcW w:w="2687" w:type="dxa"/>
          </w:tcPr>
          <w:p w14:paraId="1B6BEFCC" w14:textId="32952841" w:rsidR="00885B74" w:rsidRPr="00BD561C" w:rsidRDefault="00DD526D" w:rsidP="001057DC">
            <w:pPr>
              <w:rPr>
                <w:rFonts w:ascii="Times New Roman" w:hAnsi="Times New Roman" w:cs="Times New Roman"/>
                <w:color w:val="FF0000"/>
                <w:sz w:val="20"/>
                <w:szCs w:val="20"/>
              </w:rPr>
            </w:pPr>
            <w:hyperlink r:id="rId9" w:history="1">
              <w:r w:rsidRPr="007B0FCD">
                <w:rPr>
                  <w:rStyle w:val="Hyperlink"/>
                  <w:rFonts w:ascii="Times New Roman" w:hAnsi="Times New Roman" w:cs="Times New Roman"/>
                  <w:sz w:val="20"/>
                  <w:szCs w:val="20"/>
                </w:rPr>
                <w:t>Samsung.com</w:t>
              </w:r>
            </w:hyperlink>
          </w:p>
        </w:tc>
      </w:tr>
      <w:tr w:rsidR="00885B74" w:rsidRPr="00C158AF" w14:paraId="4C632480" w14:textId="7D89E308" w:rsidTr="01C367AE">
        <w:tc>
          <w:tcPr>
            <w:tcW w:w="704" w:type="dxa"/>
          </w:tcPr>
          <w:p w14:paraId="3177AD8B" w14:textId="77777777" w:rsidR="00885B74" w:rsidRPr="00C158AF" w:rsidRDefault="00885B74" w:rsidP="001057DC">
            <w:pPr>
              <w:jc w:val="center"/>
              <w:rPr>
                <w:rFonts w:ascii="Times New Roman" w:hAnsi="Times New Roman" w:cs="Times New Roman"/>
                <w:sz w:val="20"/>
                <w:szCs w:val="20"/>
              </w:rPr>
            </w:pPr>
            <w:r w:rsidRPr="00C158AF">
              <w:rPr>
                <w:rFonts w:ascii="Times New Roman" w:hAnsi="Times New Roman" w:cs="Times New Roman"/>
                <w:sz w:val="20"/>
                <w:szCs w:val="20"/>
              </w:rPr>
              <w:t>3.</w:t>
            </w:r>
          </w:p>
        </w:tc>
        <w:tc>
          <w:tcPr>
            <w:tcW w:w="1985" w:type="dxa"/>
          </w:tcPr>
          <w:p w14:paraId="57497D12" w14:textId="77777777" w:rsidR="00885B74" w:rsidRPr="00C158AF" w:rsidRDefault="00885B74" w:rsidP="001057DC">
            <w:pPr>
              <w:rPr>
                <w:rFonts w:ascii="Times New Roman" w:hAnsi="Times New Roman" w:cs="Times New Roman"/>
                <w:sz w:val="20"/>
                <w:szCs w:val="20"/>
              </w:rPr>
            </w:pPr>
            <w:r w:rsidRPr="00C158AF">
              <w:rPr>
                <w:rFonts w:ascii="Times New Roman" w:hAnsi="Times New Roman" w:cs="Times New Roman"/>
                <w:sz w:val="20"/>
                <w:szCs w:val="20"/>
              </w:rPr>
              <w:t>Operacinė sistema</w:t>
            </w:r>
          </w:p>
        </w:tc>
        <w:tc>
          <w:tcPr>
            <w:tcW w:w="4252" w:type="dxa"/>
          </w:tcPr>
          <w:p w14:paraId="394FF1A2" w14:textId="1E4724BF" w:rsidR="00885B74" w:rsidRPr="00C158AF" w:rsidRDefault="00885B74" w:rsidP="001057DC">
            <w:pPr>
              <w:tabs>
                <w:tab w:val="center" w:pos="1380"/>
              </w:tabs>
              <w:rPr>
                <w:rFonts w:ascii="Times New Roman" w:hAnsi="Times New Roman" w:cs="Times New Roman"/>
                <w:sz w:val="20"/>
                <w:szCs w:val="20"/>
              </w:rPr>
            </w:pPr>
            <w:r w:rsidRPr="00C158AF">
              <w:rPr>
                <w:rFonts w:ascii="Times New Roman" w:hAnsi="Times New Roman" w:cs="Times New Roman"/>
                <w:sz w:val="20"/>
                <w:szCs w:val="20"/>
              </w:rPr>
              <w:t>Android 14 arba naujesnė.</w:t>
            </w:r>
          </w:p>
        </w:tc>
        <w:tc>
          <w:tcPr>
            <w:tcW w:w="2687" w:type="dxa"/>
          </w:tcPr>
          <w:p w14:paraId="321C2CF5" w14:textId="77777777" w:rsidR="00297AB2" w:rsidRPr="00C158AF" w:rsidRDefault="00297AB2" w:rsidP="00297AB2">
            <w:pPr>
              <w:rPr>
                <w:rFonts w:ascii="Times New Roman" w:hAnsi="Times New Roman" w:cs="Times New Roman"/>
                <w:sz w:val="20"/>
                <w:szCs w:val="20"/>
              </w:rPr>
            </w:pPr>
            <w:r w:rsidRPr="00C158AF">
              <w:rPr>
                <w:rFonts w:ascii="Times New Roman" w:hAnsi="Times New Roman" w:cs="Times New Roman"/>
                <w:sz w:val="20"/>
                <w:szCs w:val="20"/>
              </w:rPr>
              <w:t>Siūlomas parametras –</w:t>
            </w:r>
            <w:r>
              <w:rPr>
                <w:rFonts w:ascii="Times New Roman" w:hAnsi="Times New Roman" w:cs="Times New Roman"/>
                <w:sz w:val="20"/>
                <w:szCs w:val="20"/>
              </w:rPr>
              <w:t xml:space="preserve"> Android 14 </w:t>
            </w:r>
            <w:r w:rsidRPr="00C158AF">
              <w:rPr>
                <w:rFonts w:ascii="Times New Roman" w:hAnsi="Times New Roman" w:cs="Times New Roman"/>
                <w:sz w:val="20"/>
                <w:szCs w:val="20"/>
              </w:rPr>
              <w:t>Operacinė sistema ir jos versija.</w:t>
            </w:r>
          </w:p>
          <w:p w14:paraId="4AF5A260" w14:textId="7DF58B31" w:rsidR="00885B74" w:rsidRPr="00C158AF" w:rsidRDefault="00297AB2" w:rsidP="00297AB2">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F03D87">
              <w:rPr>
                <w:rFonts w:ascii="Times New Roman" w:hAnsi="Times New Roman" w:cs="Times New Roman"/>
                <w:b/>
                <w:bCs/>
                <w:sz w:val="20"/>
                <w:szCs w:val="20"/>
              </w:rPr>
              <w:t>TAIP</w:t>
            </w:r>
          </w:p>
        </w:tc>
        <w:tc>
          <w:tcPr>
            <w:tcW w:w="2687" w:type="dxa"/>
          </w:tcPr>
          <w:p w14:paraId="2DD7AC5C" w14:textId="650FC379" w:rsidR="00885B74" w:rsidRPr="00BD561C" w:rsidRDefault="00DD526D" w:rsidP="001057DC">
            <w:pPr>
              <w:rPr>
                <w:rFonts w:ascii="Times New Roman" w:hAnsi="Times New Roman" w:cs="Times New Roman"/>
                <w:color w:val="FF0000"/>
                <w:sz w:val="20"/>
                <w:szCs w:val="20"/>
              </w:rPr>
            </w:pPr>
            <w:hyperlink r:id="rId10" w:history="1">
              <w:r w:rsidRPr="007B0FCD">
                <w:rPr>
                  <w:rStyle w:val="Hyperlink"/>
                  <w:rFonts w:ascii="Times New Roman" w:hAnsi="Times New Roman" w:cs="Times New Roman"/>
                  <w:sz w:val="20"/>
                  <w:szCs w:val="20"/>
                </w:rPr>
                <w:t>Samsung.com</w:t>
              </w:r>
            </w:hyperlink>
          </w:p>
        </w:tc>
      </w:tr>
      <w:tr w:rsidR="00885B74" w:rsidRPr="00C158AF" w14:paraId="4AA87735" w14:textId="0E953E20" w:rsidTr="01C367AE">
        <w:tc>
          <w:tcPr>
            <w:tcW w:w="704" w:type="dxa"/>
          </w:tcPr>
          <w:p w14:paraId="127C245C" w14:textId="77777777" w:rsidR="00885B74" w:rsidRPr="00C158AF" w:rsidRDefault="00885B74" w:rsidP="001057DC">
            <w:pPr>
              <w:jc w:val="center"/>
              <w:rPr>
                <w:rFonts w:ascii="Times New Roman" w:hAnsi="Times New Roman" w:cs="Times New Roman"/>
                <w:sz w:val="20"/>
                <w:szCs w:val="20"/>
              </w:rPr>
            </w:pPr>
            <w:r w:rsidRPr="00C158AF">
              <w:rPr>
                <w:rFonts w:ascii="Times New Roman" w:hAnsi="Times New Roman" w:cs="Times New Roman"/>
                <w:sz w:val="20"/>
                <w:szCs w:val="20"/>
              </w:rPr>
              <w:t>4.</w:t>
            </w:r>
          </w:p>
        </w:tc>
        <w:tc>
          <w:tcPr>
            <w:tcW w:w="1985" w:type="dxa"/>
          </w:tcPr>
          <w:p w14:paraId="3F8B9971" w14:textId="0B87D748" w:rsidR="00885B74" w:rsidRPr="00C158AF" w:rsidRDefault="00885B74" w:rsidP="001057DC">
            <w:pPr>
              <w:rPr>
                <w:rFonts w:ascii="Times New Roman" w:hAnsi="Times New Roman" w:cs="Times New Roman"/>
                <w:sz w:val="20"/>
                <w:szCs w:val="20"/>
              </w:rPr>
            </w:pPr>
            <w:r w:rsidRPr="00C158AF">
              <w:rPr>
                <w:rFonts w:ascii="Times New Roman" w:hAnsi="Times New Roman" w:cs="Times New Roman"/>
                <w:sz w:val="20"/>
                <w:szCs w:val="20"/>
              </w:rPr>
              <w:t>Duomenų perdavimo technologijos</w:t>
            </w:r>
          </w:p>
        </w:tc>
        <w:tc>
          <w:tcPr>
            <w:tcW w:w="4252" w:type="dxa"/>
          </w:tcPr>
          <w:p w14:paraId="698A4A7B" w14:textId="20B916AC" w:rsidR="00885B74" w:rsidRPr="00C158AF" w:rsidRDefault="00885B74" w:rsidP="001057DC">
            <w:pPr>
              <w:rPr>
                <w:rFonts w:ascii="Times New Roman" w:hAnsi="Times New Roman" w:cs="Times New Roman"/>
                <w:sz w:val="20"/>
                <w:szCs w:val="20"/>
                <w:lang w:val="en-US"/>
              </w:rPr>
            </w:pPr>
            <w:r w:rsidRPr="00C158AF">
              <w:rPr>
                <w:rFonts w:ascii="Times New Roman" w:hAnsi="Times New Roman" w:cs="Times New Roman"/>
                <w:sz w:val="20"/>
                <w:szCs w:val="20"/>
              </w:rPr>
              <w:t>GSM, HSPA, LTE, 5G arba lygiavertė arba grasesnė.</w:t>
            </w:r>
          </w:p>
        </w:tc>
        <w:tc>
          <w:tcPr>
            <w:tcW w:w="2687" w:type="dxa"/>
          </w:tcPr>
          <w:p w14:paraId="28FF2036" w14:textId="77777777" w:rsidR="009A4385" w:rsidRPr="00C158AF" w:rsidRDefault="009A4385" w:rsidP="009A4385">
            <w:pPr>
              <w:rPr>
                <w:rFonts w:ascii="Times New Roman" w:hAnsi="Times New Roman" w:cs="Times New Roman"/>
                <w:sz w:val="20"/>
                <w:szCs w:val="20"/>
              </w:rPr>
            </w:pPr>
            <w:r w:rsidRPr="00C158AF">
              <w:rPr>
                <w:rFonts w:ascii="Times New Roman" w:hAnsi="Times New Roman" w:cs="Times New Roman"/>
                <w:sz w:val="20"/>
                <w:szCs w:val="20"/>
              </w:rPr>
              <w:t>Siūlomas parametras – GSM, HSPA, LTE, 5G duomenų perdavimo technologija.</w:t>
            </w:r>
          </w:p>
          <w:p w14:paraId="795846FE" w14:textId="5E838504" w:rsidR="00885B74" w:rsidRPr="00C158AF" w:rsidRDefault="009A4385" w:rsidP="009A4385">
            <w:pPr>
              <w:rPr>
                <w:rFonts w:ascii="Times New Roman" w:hAnsi="Times New Roman" w:cs="Times New Roman"/>
                <w:sz w:val="20"/>
                <w:szCs w:val="20"/>
              </w:rPr>
            </w:pPr>
            <w:r w:rsidRPr="00C158AF">
              <w:rPr>
                <w:rFonts w:ascii="Times New Roman" w:hAnsi="Times New Roman" w:cs="Times New Roman"/>
                <w:sz w:val="20"/>
                <w:szCs w:val="20"/>
              </w:rPr>
              <w:lastRenderedPageBreak/>
              <w:t xml:space="preserve">Atitinka keliamą reikalavimą </w:t>
            </w:r>
            <w:r w:rsidRPr="00F03D87">
              <w:rPr>
                <w:rFonts w:ascii="Times New Roman" w:hAnsi="Times New Roman" w:cs="Times New Roman"/>
                <w:b/>
                <w:bCs/>
                <w:sz w:val="20"/>
                <w:szCs w:val="20"/>
              </w:rPr>
              <w:t>TAIP</w:t>
            </w:r>
          </w:p>
        </w:tc>
        <w:tc>
          <w:tcPr>
            <w:tcW w:w="2687" w:type="dxa"/>
          </w:tcPr>
          <w:p w14:paraId="0E7D00E8" w14:textId="537EC1CC" w:rsidR="00885B74" w:rsidRPr="00BD561C" w:rsidRDefault="00DD526D" w:rsidP="001057DC">
            <w:pPr>
              <w:rPr>
                <w:rFonts w:ascii="Times New Roman" w:hAnsi="Times New Roman" w:cs="Times New Roman"/>
                <w:color w:val="FF0000"/>
                <w:sz w:val="20"/>
                <w:szCs w:val="20"/>
              </w:rPr>
            </w:pPr>
            <w:hyperlink r:id="rId11" w:history="1">
              <w:r w:rsidRPr="007B0FCD">
                <w:rPr>
                  <w:rStyle w:val="Hyperlink"/>
                  <w:rFonts w:ascii="Times New Roman" w:hAnsi="Times New Roman" w:cs="Times New Roman"/>
                  <w:sz w:val="20"/>
                  <w:szCs w:val="20"/>
                </w:rPr>
                <w:t>Samsung.com</w:t>
              </w:r>
            </w:hyperlink>
          </w:p>
        </w:tc>
      </w:tr>
      <w:tr w:rsidR="00964137" w:rsidRPr="00C158AF" w14:paraId="3547C6C0" w14:textId="7E5719D3" w:rsidTr="01C367AE">
        <w:tc>
          <w:tcPr>
            <w:tcW w:w="704" w:type="dxa"/>
          </w:tcPr>
          <w:p w14:paraId="3BF20CB0" w14:textId="77777777" w:rsidR="00964137" w:rsidRPr="00C158AF" w:rsidRDefault="00964137" w:rsidP="00964137">
            <w:pPr>
              <w:jc w:val="center"/>
              <w:rPr>
                <w:rFonts w:ascii="Times New Roman" w:hAnsi="Times New Roman" w:cs="Times New Roman"/>
                <w:sz w:val="20"/>
                <w:szCs w:val="20"/>
              </w:rPr>
            </w:pPr>
            <w:r w:rsidRPr="00C158AF">
              <w:rPr>
                <w:rFonts w:ascii="Times New Roman" w:hAnsi="Times New Roman" w:cs="Times New Roman"/>
                <w:sz w:val="20"/>
                <w:szCs w:val="20"/>
              </w:rPr>
              <w:t>5.</w:t>
            </w:r>
          </w:p>
        </w:tc>
        <w:tc>
          <w:tcPr>
            <w:tcW w:w="1985" w:type="dxa"/>
          </w:tcPr>
          <w:p w14:paraId="4FDD8D02" w14:textId="43827648"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Kitos ryšio sąsajos</w:t>
            </w:r>
          </w:p>
        </w:tc>
        <w:tc>
          <w:tcPr>
            <w:tcW w:w="4252" w:type="dxa"/>
          </w:tcPr>
          <w:p w14:paraId="0CE2F206" w14:textId="3DEDFB57"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 xml:space="preserve">WLAN: Neprasčiau nei </w:t>
            </w:r>
            <w:proofErr w:type="spellStart"/>
            <w:r w:rsidRPr="00C158AF">
              <w:rPr>
                <w:rFonts w:ascii="Times New Roman" w:hAnsi="Times New Roman" w:cs="Times New Roman"/>
                <w:sz w:val="20"/>
                <w:szCs w:val="20"/>
              </w:rPr>
              <w:t>Wi</w:t>
            </w:r>
            <w:proofErr w:type="spellEnd"/>
            <w:r w:rsidRPr="00C158AF">
              <w:rPr>
                <w:rFonts w:ascii="Times New Roman" w:hAnsi="Times New Roman" w:cs="Times New Roman"/>
                <w:sz w:val="20"/>
                <w:szCs w:val="20"/>
              </w:rPr>
              <w:t>-Fi 6 arba lygiavertė arba grasesnė;</w:t>
            </w:r>
          </w:p>
          <w:p w14:paraId="7BA0EE57" w14:textId="77777777" w:rsidR="00964137" w:rsidRPr="00C158AF" w:rsidRDefault="00964137" w:rsidP="00964137">
            <w:pPr>
              <w:rPr>
                <w:rFonts w:ascii="Times New Roman" w:hAnsi="Times New Roman" w:cs="Times New Roman"/>
                <w:sz w:val="20"/>
                <w:szCs w:val="20"/>
              </w:rPr>
            </w:pPr>
          </w:p>
          <w:p w14:paraId="2862BCC4" w14:textId="559C28C0"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Bluetooth: Neprasčiau nei 5.3 arba lygiavertė arba grasesnė;</w:t>
            </w:r>
          </w:p>
          <w:p w14:paraId="42222FE1" w14:textId="77777777" w:rsidR="00964137" w:rsidRPr="00C158AF" w:rsidRDefault="00964137" w:rsidP="00964137">
            <w:pPr>
              <w:rPr>
                <w:rFonts w:ascii="Times New Roman" w:hAnsi="Times New Roman" w:cs="Times New Roman"/>
                <w:sz w:val="20"/>
                <w:szCs w:val="20"/>
              </w:rPr>
            </w:pPr>
          </w:p>
          <w:p w14:paraId="6FFA2F72" w14:textId="0872DF66"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 xml:space="preserve">Palaikomų globalios padėties nustatymo sistemų technologijos: GPS, GLONASS, </w:t>
            </w:r>
            <w:proofErr w:type="spellStart"/>
            <w:r w:rsidRPr="00C158AF">
              <w:rPr>
                <w:rFonts w:ascii="Times New Roman" w:hAnsi="Times New Roman" w:cs="Times New Roman"/>
                <w:sz w:val="20"/>
                <w:szCs w:val="20"/>
              </w:rPr>
              <w:t>Gallileo</w:t>
            </w:r>
            <w:proofErr w:type="spellEnd"/>
            <w:r w:rsidRPr="00C158AF">
              <w:rPr>
                <w:rFonts w:ascii="Times New Roman" w:hAnsi="Times New Roman" w:cs="Times New Roman"/>
                <w:sz w:val="20"/>
                <w:szCs w:val="20"/>
              </w:rPr>
              <w:t>, BDS, QZSS arba lygiavertės;</w:t>
            </w:r>
          </w:p>
          <w:p w14:paraId="1C465429" w14:textId="77777777" w:rsidR="00964137" w:rsidRPr="00C158AF" w:rsidRDefault="00964137" w:rsidP="00964137">
            <w:pPr>
              <w:rPr>
                <w:rFonts w:ascii="Times New Roman" w:hAnsi="Times New Roman" w:cs="Times New Roman"/>
                <w:sz w:val="20"/>
                <w:szCs w:val="20"/>
              </w:rPr>
            </w:pPr>
          </w:p>
          <w:p w14:paraId="6BFB1B34" w14:textId="60B7C52D"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NFC: Taip;</w:t>
            </w:r>
          </w:p>
          <w:p w14:paraId="0933CF32" w14:textId="77777777" w:rsidR="00964137" w:rsidRPr="00C158AF" w:rsidRDefault="00964137" w:rsidP="00964137">
            <w:pPr>
              <w:rPr>
                <w:rFonts w:ascii="Times New Roman" w:hAnsi="Times New Roman" w:cs="Times New Roman"/>
                <w:sz w:val="20"/>
                <w:szCs w:val="20"/>
              </w:rPr>
            </w:pPr>
          </w:p>
          <w:p w14:paraId="46BAFA65" w14:textId="3A3DAEAD" w:rsidR="00964137" w:rsidRPr="00C158AF" w:rsidRDefault="00964137" w:rsidP="00964137">
            <w:pPr>
              <w:rPr>
                <w:rFonts w:ascii="Times New Roman" w:hAnsi="Times New Roman" w:cs="Times New Roman"/>
                <w:sz w:val="20"/>
                <w:szCs w:val="20"/>
                <w:highlight w:val="yellow"/>
              </w:rPr>
            </w:pPr>
            <w:r w:rsidRPr="00C158AF">
              <w:rPr>
                <w:rFonts w:ascii="Times New Roman" w:hAnsi="Times New Roman" w:cs="Times New Roman"/>
                <w:sz w:val="20"/>
                <w:szCs w:val="20"/>
              </w:rPr>
              <w:t>USB: Neprasčiau nei USB Type-C 2.0, OTG, arba lygiavertės.</w:t>
            </w:r>
          </w:p>
        </w:tc>
        <w:tc>
          <w:tcPr>
            <w:tcW w:w="2687" w:type="dxa"/>
          </w:tcPr>
          <w:p w14:paraId="17E79065" w14:textId="77777777"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 xml:space="preserve">Siūlomas parametras – ryšio ir kitos sąsajos: </w:t>
            </w:r>
          </w:p>
          <w:p w14:paraId="299B3B60" w14:textId="77777777"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 xml:space="preserve">-WLAN </w:t>
            </w:r>
            <w:proofErr w:type="spellStart"/>
            <w:r w:rsidRPr="00C158AF">
              <w:rPr>
                <w:rFonts w:ascii="Times New Roman" w:hAnsi="Times New Roman" w:cs="Times New Roman"/>
                <w:sz w:val="20"/>
                <w:szCs w:val="20"/>
              </w:rPr>
              <w:t>Wi</w:t>
            </w:r>
            <w:proofErr w:type="spellEnd"/>
            <w:r w:rsidRPr="00C158AF">
              <w:rPr>
                <w:rFonts w:ascii="Times New Roman" w:hAnsi="Times New Roman" w:cs="Times New Roman"/>
                <w:sz w:val="20"/>
                <w:szCs w:val="20"/>
              </w:rPr>
              <w:t>-Fi 6</w:t>
            </w:r>
          </w:p>
          <w:p w14:paraId="43418CB2" w14:textId="77777777"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-BLUETOTH: 5.3</w:t>
            </w:r>
          </w:p>
          <w:p w14:paraId="44BF52B1" w14:textId="77777777"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 xml:space="preserve">-LOKACIJA: GPS, GLONASS, </w:t>
            </w:r>
            <w:proofErr w:type="spellStart"/>
            <w:r w:rsidRPr="00C158AF">
              <w:rPr>
                <w:rFonts w:ascii="Times New Roman" w:hAnsi="Times New Roman" w:cs="Times New Roman"/>
                <w:sz w:val="20"/>
                <w:szCs w:val="20"/>
              </w:rPr>
              <w:t>Gallileo</w:t>
            </w:r>
            <w:proofErr w:type="spellEnd"/>
            <w:r w:rsidRPr="00C158AF">
              <w:rPr>
                <w:rFonts w:ascii="Times New Roman" w:hAnsi="Times New Roman" w:cs="Times New Roman"/>
                <w:sz w:val="20"/>
                <w:szCs w:val="20"/>
              </w:rPr>
              <w:t>, BDS, QZSS</w:t>
            </w:r>
          </w:p>
          <w:p w14:paraId="7AD43BD2" w14:textId="77777777"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 xml:space="preserve">-NFC: </w:t>
            </w:r>
            <w:r w:rsidRPr="00F03D87">
              <w:rPr>
                <w:rFonts w:ascii="Times New Roman" w:hAnsi="Times New Roman" w:cs="Times New Roman"/>
                <w:b/>
                <w:bCs/>
                <w:sz w:val="20"/>
                <w:szCs w:val="20"/>
              </w:rPr>
              <w:t xml:space="preserve">TAIP </w:t>
            </w:r>
          </w:p>
          <w:p w14:paraId="0E24CFE2" w14:textId="3B07DA3B" w:rsidR="00964137" w:rsidRPr="00C158AF" w:rsidRDefault="00964137" w:rsidP="00964137">
            <w:pPr>
              <w:rPr>
                <w:rFonts w:ascii="Times New Roman" w:hAnsi="Times New Roman" w:cs="Times New Roman"/>
                <w:sz w:val="20"/>
                <w:szCs w:val="20"/>
              </w:rPr>
            </w:pPr>
            <w:r w:rsidRPr="00C158AF">
              <w:rPr>
                <w:rFonts w:ascii="Times New Roman" w:hAnsi="Times New Roman" w:cs="Times New Roman"/>
                <w:sz w:val="20"/>
                <w:szCs w:val="20"/>
              </w:rPr>
              <w:t xml:space="preserve">-USB: </w:t>
            </w:r>
            <w:r w:rsidRPr="00521122">
              <w:rPr>
                <w:rFonts w:ascii="Times New Roman" w:hAnsi="Times New Roman" w:cs="Times New Roman"/>
                <w:sz w:val="20"/>
                <w:szCs w:val="20"/>
              </w:rPr>
              <w:t xml:space="preserve">USB Type-C 2.0, OTG </w:t>
            </w:r>
          </w:p>
        </w:tc>
        <w:tc>
          <w:tcPr>
            <w:tcW w:w="2687" w:type="dxa"/>
          </w:tcPr>
          <w:p w14:paraId="6E86B221" w14:textId="588FD5A9" w:rsidR="00964137" w:rsidRPr="00BD561C" w:rsidRDefault="00964137" w:rsidP="00964137">
            <w:pPr>
              <w:rPr>
                <w:rFonts w:ascii="Times New Roman" w:hAnsi="Times New Roman" w:cs="Times New Roman"/>
                <w:color w:val="FF0000"/>
                <w:sz w:val="20"/>
                <w:szCs w:val="20"/>
              </w:rPr>
            </w:pPr>
            <w:hyperlink r:id="rId12" w:history="1">
              <w:r w:rsidRPr="007B0FCD">
                <w:rPr>
                  <w:rStyle w:val="Hyperlink"/>
                  <w:rFonts w:ascii="Times New Roman" w:hAnsi="Times New Roman" w:cs="Times New Roman"/>
                  <w:sz w:val="20"/>
                  <w:szCs w:val="20"/>
                </w:rPr>
                <w:t>Samsung.com</w:t>
              </w:r>
            </w:hyperlink>
          </w:p>
        </w:tc>
      </w:tr>
      <w:tr w:rsidR="0044584F" w:rsidRPr="00C158AF" w14:paraId="4957364F" w14:textId="70FA8215" w:rsidTr="01C367AE">
        <w:tc>
          <w:tcPr>
            <w:tcW w:w="704" w:type="dxa"/>
          </w:tcPr>
          <w:p w14:paraId="1DA08FB0" w14:textId="77777777" w:rsidR="0044584F" w:rsidRPr="00C158AF" w:rsidRDefault="0044584F" w:rsidP="0044584F">
            <w:pPr>
              <w:jc w:val="center"/>
              <w:rPr>
                <w:rFonts w:ascii="Times New Roman" w:hAnsi="Times New Roman" w:cs="Times New Roman"/>
                <w:sz w:val="20"/>
                <w:szCs w:val="20"/>
              </w:rPr>
            </w:pPr>
            <w:r w:rsidRPr="00C158AF">
              <w:rPr>
                <w:rFonts w:ascii="Times New Roman" w:hAnsi="Times New Roman" w:cs="Times New Roman"/>
                <w:sz w:val="20"/>
                <w:szCs w:val="20"/>
              </w:rPr>
              <w:t>6.</w:t>
            </w:r>
          </w:p>
        </w:tc>
        <w:tc>
          <w:tcPr>
            <w:tcW w:w="1985" w:type="dxa"/>
          </w:tcPr>
          <w:p w14:paraId="33B527E8"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Ekranas</w:t>
            </w:r>
          </w:p>
        </w:tc>
        <w:tc>
          <w:tcPr>
            <w:tcW w:w="4252" w:type="dxa"/>
          </w:tcPr>
          <w:p w14:paraId="0ACB85D0" w14:textId="3353ACB4"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Neprasčiau nei AMOLED tipo ekranas, arba lygiavertis;</w:t>
            </w:r>
          </w:p>
          <w:p w14:paraId="72960D65" w14:textId="77777777" w:rsidR="0044584F" w:rsidRPr="00C158AF" w:rsidRDefault="0044584F" w:rsidP="0044584F">
            <w:pPr>
              <w:rPr>
                <w:rFonts w:ascii="Times New Roman" w:hAnsi="Times New Roman" w:cs="Times New Roman"/>
                <w:sz w:val="20"/>
                <w:szCs w:val="20"/>
              </w:rPr>
            </w:pPr>
          </w:p>
          <w:p w14:paraId="2E44EB5C" w14:textId="07F765A0" w:rsidR="0044584F" w:rsidRPr="00C158AF" w:rsidRDefault="0044584F" w:rsidP="0044584F">
            <w:pPr>
              <w:rPr>
                <w:rFonts w:ascii="Times New Roman" w:hAnsi="Times New Roman" w:cs="Times New Roman"/>
                <w:sz w:val="20"/>
                <w:szCs w:val="20"/>
              </w:rPr>
            </w:pPr>
            <w:r w:rsidRPr="1F90C3C3">
              <w:rPr>
                <w:rFonts w:ascii="Times New Roman" w:hAnsi="Times New Roman" w:cs="Times New Roman"/>
                <w:sz w:val="20"/>
                <w:szCs w:val="20"/>
              </w:rPr>
              <w:t>Ekrano dydis ne mažiau nei 6.6 colių. Galima paklaida ±2%;</w:t>
            </w:r>
          </w:p>
          <w:p w14:paraId="6F589B20" w14:textId="77777777" w:rsidR="0044584F" w:rsidRPr="00C158AF" w:rsidRDefault="0044584F" w:rsidP="0044584F">
            <w:pPr>
              <w:rPr>
                <w:rFonts w:ascii="Times New Roman" w:hAnsi="Times New Roman" w:cs="Times New Roman"/>
                <w:sz w:val="20"/>
                <w:szCs w:val="20"/>
              </w:rPr>
            </w:pPr>
          </w:p>
          <w:p w14:paraId="753BFAAB" w14:textId="54CAE33C"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Ekrano atnaujinimo dažnis ne mažiau nei 120Hz;</w:t>
            </w:r>
          </w:p>
          <w:p w14:paraId="5A6E0EF3" w14:textId="77777777" w:rsidR="0044584F" w:rsidRPr="00C158AF" w:rsidRDefault="0044584F" w:rsidP="0044584F">
            <w:pPr>
              <w:rPr>
                <w:rFonts w:ascii="Times New Roman" w:hAnsi="Times New Roman" w:cs="Times New Roman"/>
                <w:sz w:val="20"/>
                <w:szCs w:val="20"/>
              </w:rPr>
            </w:pPr>
          </w:p>
          <w:p w14:paraId="40B50365" w14:textId="5FE91F24"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Ekrano skiriamoji geba ne mažiau nei </w:t>
            </w:r>
            <w:proofErr w:type="spellStart"/>
            <w:r w:rsidRPr="00C158AF">
              <w:rPr>
                <w:rFonts w:ascii="Times New Roman" w:hAnsi="Times New Roman" w:cs="Times New Roman"/>
                <w:sz w:val="20"/>
                <w:szCs w:val="20"/>
              </w:rPr>
              <w:t>Full</w:t>
            </w:r>
            <w:proofErr w:type="spellEnd"/>
            <w:r w:rsidRPr="00C158AF">
              <w:rPr>
                <w:rFonts w:ascii="Times New Roman" w:hAnsi="Times New Roman" w:cs="Times New Roman"/>
                <w:sz w:val="20"/>
                <w:szCs w:val="20"/>
              </w:rPr>
              <w:t xml:space="preserve"> HD;</w:t>
            </w:r>
          </w:p>
          <w:p w14:paraId="09C36775" w14:textId="67DF72BC" w:rsidR="0044584F" w:rsidRPr="00C158AF" w:rsidRDefault="0044584F" w:rsidP="0044584F">
            <w:pPr>
              <w:rPr>
                <w:rFonts w:ascii="Times New Roman" w:hAnsi="Times New Roman" w:cs="Times New Roman"/>
                <w:sz w:val="20"/>
                <w:szCs w:val="20"/>
              </w:rPr>
            </w:pPr>
          </w:p>
          <w:p w14:paraId="25AB270A" w14:textId="468BE96A"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Ekrano maksimalus šviesumas ne mažiau nei 1000 </w:t>
            </w:r>
            <w:proofErr w:type="spellStart"/>
            <w:r w:rsidRPr="00C158AF">
              <w:rPr>
                <w:rFonts w:ascii="Times New Roman" w:hAnsi="Times New Roman" w:cs="Times New Roman"/>
                <w:sz w:val="20"/>
                <w:szCs w:val="20"/>
              </w:rPr>
              <w:t>nits</w:t>
            </w:r>
            <w:proofErr w:type="spellEnd"/>
            <w:r w:rsidRPr="00C158AF">
              <w:rPr>
                <w:rFonts w:ascii="Times New Roman" w:hAnsi="Times New Roman" w:cs="Times New Roman"/>
                <w:sz w:val="20"/>
                <w:szCs w:val="20"/>
              </w:rPr>
              <w:t>;</w:t>
            </w:r>
          </w:p>
          <w:p w14:paraId="08E3900B" w14:textId="745AC134"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br/>
              <w:t>Ekrano palaikomas didelio dinaminio diapazono (HDR) standartas: Neprasčiau nei HDR10+, arba lygiavertis;</w:t>
            </w:r>
          </w:p>
          <w:p w14:paraId="3C79FA37" w14:textId="77777777" w:rsidR="0044584F" w:rsidRPr="00C158AF" w:rsidRDefault="0044584F" w:rsidP="0044584F">
            <w:pPr>
              <w:rPr>
                <w:rFonts w:ascii="Times New Roman" w:hAnsi="Times New Roman" w:cs="Times New Roman"/>
                <w:sz w:val="20"/>
                <w:szCs w:val="20"/>
              </w:rPr>
            </w:pPr>
          </w:p>
          <w:p w14:paraId="47C8C85F" w14:textId="38D5924F"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Ekrano apsauginis stiklas ne prastesnis </w:t>
            </w:r>
            <w:proofErr w:type="spellStart"/>
            <w:r w:rsidRPr="00C158AF">
              <w:rPr>
                <w:rFonts w:ascii="Times New Roman" w:hAnsi="Times New Roman" w:cs="Times New Roman"/>
                <w:sz w:val="20"/>
                <w:szCs w:val="20"/>
              </w:rPr>
              <w:t>Corning</w:t>
            </w:r>
            <w:proofErr w:type="spellEnd"/>
            <w:r w:rsidRPr="00C158AF">
              <w:rPr>
                <w:rFonts w:ascii="Times New Roman" w:hAnsi="Times New Roman" w:cs="Times New Roman"/>
                <w:sz w:val="20"/>
                <w:szCs w:val="20"/>
              </w:rPr>
              <w:t xml:space="preserve"> </w:t>
            </w:r>
            <w:proofErr w:type="spellStart"/>
            <w:r w:rsidRPr="00C158AF">
              <w:rPr>
                <w:rFonts w:ascii="Times New Roman" w:hAnsi="Times New Roman" w:cs="Times New Roman"/>
                <w:sz w:val="20"/>
                <w:szCs w:val="20"/>
              </w:rPr>
              <w:t>Gorilla</w:t>
            </w:r>
            <w:proofErr w:type="spellEnd"/>
            <w:r w:rsidRPr="00C158AF">
              <w:rPr>
                <w:rFonts w:ascii="Times New Roman" w:hAnsi="Times New Roman" w:cs="Times New Roman"/>
                <w:sz w:val="20"/>
                <w:szCs w:val="20"/>
              </w:rPr>
              <w:t xml:space="preserve"> </w:t>
            </w:r>
            <w:proofErr w:type="spellStart"/>
            <w:r w:rsidRPr="00C158AF">
              <w:rPr>
                <w:rFonts w:ascii="Times New Roman" w:hAnsi="Times New Roman" w:cs="Times New Roman"/>
                <w:sz w:val="20"/>
                <w:szCs w:val="20"/>
              </w:rPr>
              <w:t>Glass</w:t>
            </w:r>
            <w:proofErr w:type="spellEnd"/>
            <w:r w:rsidRPr="00C158AF">
              <w:rPr>
                <w:rFonts w:ascii="Times New Roman" w:hAnsi="Times New Roman" w:cs="Times New Roman"/>
                <w:sz w:val="20"/>
                <w:szCs w:val="20"/>
              </w:rPr>
              <w:t xml:space="preserve"> </w:t>
            </w:r>
            <w:proofErr w:type="spellStart"/>
            <w:r w:rsidRPr="00C158AF">
              <w:rPr>
                <w:rFonts w:ascii="Times New Roman" w:hAnsi="Times New Roman" w:cs="Times New Roman"/>
                <w:sz w:val="20"/>
                <w:szCs w:val="20"/>
              </w:rPr>
              <w:t>Victus</w:t>
            </w:r>
            <w:proofErr w:type="spellEnd"/>
            <w:r w:rsidRPr="00C158AF">
              <w:rPr>
                <w:rFonts w:ascii="Times New Roman" w:hAnsi="Times New Roman" w:cs="Times New Roman"/>
                <w:sz w:val="20"/>
                <w:szCs w:val="20"/>
              </w:rPr>
              <w:t>+, arba lygiavertis.</w:t>
            </w:r>
          </w:p>
        </w:tc>
        <w:tc>
          <w:tcPr>
            <w:tcW w:w="2687" w:type="dxa"/>
          </w:tcPr>
          <w:p w14:paraId="497F1371"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Siūlomi ekrano parametrai :</w:t>
            </w:r>
          </w:p>
          <w:p w14:paraId="2B19A0C2" w14:textId="77777777" w:rsidR="0044584F" w:rsidRPr="00C158AF" w:rsidRDefault="0044584F" w:rsidP="0044584F">
            <w:pPr>
              <w:rPr>
                <w:rFonts w:ascii="Times New Roman" w:hAnsi="Times New Roman" w:cs="Times New Roman"/>
                <w:sz w:val="20"/>
                <w:szCs w:val="20"/>
              </w:rPr>
            </w:pPr>
          </w:p>
          <w:p w14:paraId="1138E9A1"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-ekrano tipas: AMOLED</w:t>
            </w:r>
          </w:p>
          <w:p w14:paraId="4F676CFA"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 ekrano dydis: </w:t>
            </w:r>
            <w:r w:rsidRPr="1F90C3C3">
              <w:rPr>
                <w:rFonts w:ascii="Times New Roman" w:hAnsi="Times New Roman" w:cs="Times New Roman"/>
                <w:sz w:val="20"/>
                <w:szCs w:val="20"/>
              </w:rPr>
              <w:t>6.6 colių</w:t>
            </w:r>
            <w:r w:rsidRPr="00C158AF">
              <w:rPr>
                <w:rFonts w:ascii="Times New Roman" w:hAnsi="Times New Roman" w:cs="Times New Roman"/>
                <w:sz w:val="20"/>
                <w:szCs w:val="20"/>
              </w:rPr>
              <w:t>.</w:t>
            </w:r>
          </w:p>
          <w:p w14:paraId="4DCC8218"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ekrano atsinaujinimo dažnis 120Hz</w:t>
            </w:r>
          </w:p>
          <w:p w14:paraId="39A7B34D" w14:textId="42DC78CF"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-ekrano skąramoji geba: </w:t>
            </w:r>
            <w:r>
              <w:rPr>
                <w:rFonts w:ascii="Times New Roman" w:hAnsi="Times New Roman" w:cs="Times New Roman"/>
                <w:sz w:val="20"/>
                <w:szCs w:val="20"/>
              </w:rPr>
              <w:t xml:space="preserve">FHD </w:t>
            </w:r>
            <w:r w:rsidRPr="0074768E">
              <w:rPr>
                <w:rFonts w:ascii="Times New Roman" w:hAnsi="Times New Roman" w:cs="Times New Roman"/>
                <w:sz w:val="20"/>
                <w:szCs w:val="20"/>
              </w:rPr>
              <w:t>1080 x 2340</w:t>
            </w:r>
            <w:r>
              <w:rPr>
                <w:rFonts w:ascii="Times New Roman" w:hAnsi="Times New Roman" w:cs="Times New Roman"/>
                <w:sz w:val="20"/>
                <w:szCs w:val="20"/>
              </w:rPr>
              <w:t xml:space="preserve"> </w:t>
            </w:r>
            <w:r w:rsidRPr="00C158AF">
              <w:rPr>
                <w:rFonts w:ascii="Times New Roman" w:hAnsi="Times New Roman" w:cs="Times New Roman"/>
                <w:sz w:val="20"/>
                <w:szCs w:val="20"/>
              </w:rPr>
              <w:t>pikselių.</w:t>
            </w:r>
          </w:p>
          <w:p w14:paraId="71966FFB"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 maksimalus ekrano šviesumas 1000 </w:t>
            </w:r>
            <w:proofErr w:type="spellStart"/>
            <w:r w:rsidRPr="00C158AF">
              <w:rPr>
                <w:rFonts w:ascii="Times New Roman" w:hAnsi="Times New Roman" w:cs="Times New Roman"/>
                <w:sz w:val="20"/>
                <w:szCs w:val="20"/>
              </w:rPr>
              <w:t>nits</w:t>
            </w:r>
            <w:proofErr w:type="spellEnd"/>
          </w:p>
          <w:p w14:paraId="3352D650"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Palaikomi HDR standartai: HDR10+</w:t>
            </w:r>
          </w:p>
          <w:p w14:paraId="0BF484B8"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 Ekrano apsauginis stiklas: </w:t>
            </w:r>
            <w:proofErr w:type="spellStart"/>
            <w:r w:rsidRPr="00C158AF">
              <w:rPr>
                <w:rFonts w:ascii="Times New Roman" w:hAnsi="Times New Roman" w:cs="Times New Roman"/>
                <w:sz w:val="20"/>
                <w:szCs w:val="20"/>
              </w:rPr>
              <w:t>Corning</w:t>
            </w:r>
            <w:proofErr w:type="spellEnd"/>
            <w:r w:rsidRPr="00C158AF">
              <w:rPr>
                <w:rFonts w:ascii="Times New Roman" w:hAnsi="Times New Roman" w:cs="Times New Roman"/>
                <w:sz w:val="20"/>
                <w:szCs w:val="20"/>
              </w:rPr>
              <w:t xml:space="preserve"> </w:t>
            </w:r>
            <w:proofErr w:type="spellStart"/>
            <w:r w:rsidRPr="00C158AF">
              <w:rPr>
                <w:rFonts w:ascii="Times New Roman" w:hAnsi="Times New Roman" w:cs="Times New Roman"/>
                <w:sz w:val="20"/>
                <w:szCs w:val="20"/>
              </w:rPr>
              <w:t>Gorilla</w:t>
            </w:r>
            <w:proofErr w:type="spellEnd"/>
            <w:r w:rsidRPr="00C158AF">
              <w:rPr>
                <w:rFonts w:ascii="Times New Roman" w:hAnsi="Times New Roman" w:cs="Times New Roman"/>
                <w:sz w:val="20"/>
                <w:szCs w:val="20"/>
              </w:rPr>
              <w:t xml:space="preserve"> </w:t>
            </w:r>
            <w:proofErr w:type="spellStart"/>
            <w:r w:rsidRPr="00C158AF">
              <w:rPr>
                <w:rFonts w:ascii="Times New Roman" w:hAnsi="Times New Roman" w:cs="Times New Roman"/>
                <w:sz w:val="20"/>
                <w:szCs w:val="20"/>
              </w:rPr>
              <w:t>Glass</w:t>
            </w:r>
            <w:proofErr w:type="spellEnd"/>
            <w:r w:rsidRPr="00C158AF">
              <w:rPr>
                <w:rFonts w:ascii="Times New Roman" w:hAnsi="Times New Roman" w:cs="Times New Roman"/>
                <w:sz w:val="20"/>
                <w:szCs w:val="20"/>
              </w:rPr>
              <w:t xml:space="preserve"> </w:t>
            </w:r>
            <w:proofErr w:type="spellStart"/>
            <w:r w:rsidRPr="00C158AF">
              <w:rPr>
                <w:rFonts w:ascii="Times New Roman" w:hAnsi="Times New Roman" w:cs="Times New Roman"/>
                <w:sz w:val="20"/>
                <w:szCs w:val="20"/>
              </w:rPr>
              <w:t>Victus</w:t>
            </w:r>
            <w:proofErr w:type="spellEnd"/>
            <w:r w:rsidRPr="00C158AF">
              <w:rPr>
                <w:rFonts w:ascii="Times New Roman" w:hAnsi="Times New Roman" w:cs="Times New Roman"/>
                <w:sz w:val="20"/>
                <w:szCs w:val="20"/>
              </w:rPr>
              <w:t>+</w:t>
            </w:r>
          </w:p>
          <w:p w14:paraId="7CBBBD39" w14:textId="498D869A" w:rsidR="0044584F" w:rsidRPr="00C158AF" w:rsidRDefault="0044584F" w:rsidP="0044584F">
            <w:pPr>
              <w:rPr>
                <w:rFonts w:ascii="Times New Roman" w:hAnsi="Times New Roman" w:cs="Times New Roman"/>
                <w:sz w:val="20"/>
                <w:szCs w:val="20"/>
              </w:rPr>
            </w:pPr>
          </w:p>
        </w:tc>
        <w:tc>
          <w:tcPr>
            <w:tcW w:w="2687" w:type="dxa"/>
          </w:tcPr>
          <w:p w14:paraId="555D51E5" w14:textId="6D0AFCE6" w:rsidR="0044584F" w:rsidRPr="00BD561C" w:rsidRDefault="00BC300A" w:rsidP="0044584F">
            <w:pPr>
              <w:rPr>
                <w:rFonts w:ascii="Times New Roman" w:hAnsi="Times New Roman" w:cs="Times New Roman"/>
                <w:color w:val="FF0000"/>
                <w:sz w:val="20"/>
                <w:szCs w:val="20"/>
              </w:rPr>
            </w:pPr>
            <w:hyperlink r:id="rId13" w:history="1">
              <w:r w:rsidRPr="007B0FCD">
                <w:rPr>
                  <w:rStyle w:val="Hyperlink"/>
                  <w:rFonts w:ascii="Times New Roman" w:hAnsi="Times New Roman" w:cs="Times New Roman"/>
                  <w:sz w:val="20"/>
                  <w:szCs w:val="20"/>
                </w:rPr>
                <w:t>Samsung.com</w:t>
              </w:r>
            </w:hyperlink>
          </w:p>
        </w:tc>
      </w:tr>
      <w:tr w:rsidR="0044584F" w:rsidRPr="00C158AF" w14:paraId="13F6887E" w14:textId="7541A6EF" w:rsidTr="01C367AE">
        <w:tc>
          <w:tcPr>
            <w:tcW w:w="704" w:type="dxa"/>
          </w:tcPr>
          <w:p w14:paraId="3877AE57" w14:textId="1ADA0E09" w:rsidR="0044584F" w:rsidRPr="00C158AF" w:rsidRDefault="0044584F" w:rsidP="0044584F">
            <w:pPr>
              <w:jc w:val="center"/>
              <w:rPr>
                <w:rFonts w:ascii="Times New Roman" w:hAnsi="Times New Roman" w:cs="Times New Roman"/>
                <w:sz w:val="20"/>
                <w:szCs w:val="20"/>
              </w:rPr>
            </w:pPr>
            <w:r w:rsidRPr="00C158AF">
              <w:rPr>
                <w:rFonts w:ascii="Times New Roman" w:hAnsi="Times New Roman" w:cs="Times New Roman"/>
                <w:sz w:val="20"/>
                <w:szCs w:val="20"/>
              </w:rPr>
              <w:t>7.</w:t>
            </w:r>
          </w:p>
        </w:tc>
        <w:tc>
          <w:tcPr>
            <w:tcW w:w="1985" w:type="dxa"/>
          </w:tcPr>
          <w:p w14:paraId="6268118A" w14:textId="0FD76DBF"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Korpusas</w:t>
            </w:r>
          </w:p>
        </w:tc>
        <w:tc>
          <w:tcPr>
            <w:tcW w:w="4252" w:type="dxa"/>
          </w:tcPr>
          <w:p w14:paraId="4D75B9B1" w14:textId="51D66F51"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Aliuminis arba lygiavertis.</w:t>
            </w:r>
          </w:p>
        </w:tc>
        <w:tc>
          <w:tcPr>
            <w:tcW w:w="2687" w:type="dxa"/>
          </w:tcPr>
          <w:p w14:paraId="38619DFB" w14:textId="70E9A68C" w:rsidR="0044584F" w:rsidRPr="00C158AF" w:rsidRDefault="00DA2824" w:rsidP="0044584F">
            <w:pPr>
              <w:rPr>
                <w:rFonts w:ascii="Times New Roman" w:hAnsi="Times New Roman" w:cs="Times New Roman"/>
                <w:sz w:val="20"/>
                <w:szCs w:val="20"/>
              </w:rPr>
            </w:pPr>
            <w:r w:rsidRPr="00DA2824">
              <w:rPr>
                <w:rFonts w:ascii="Times New Roman" w:hAnsi="Times New Roman" w:cs="Times New Roman"/>
                <w:sz w:val="20"/>
                <w:szCs w:val="20"/>
              </w:rPr>
              <w:t>Korpusas: Aliuminis</w:t>
            </w:r>
          </w:p>
        </w:tc>
        <w:tc>
          <w:tcPr>
            <w:tcW w:w="2687" w:type="dxa"/>
          </w:tcPr>
          <w:p w14:paraId="72AE1429" w14:textId="216F2E26" w:rsidR="0044584F" w:rsidRPr="00BD561C" w:rsidRDefault="000C3C6E" w:rsidP="0044584F">
            <w:pPr>
              <w:rPr>
                <w:rFonts w:ascii="Times New Roman" w:hAnsi="Times New Roman" w:cs="Times New Roman"/>
                <w:color w:val="FF0000"/>
                <w:sz w:val="20"/>
                <w:szCs w:val="20"/>
              </w:rPr>
            </w:pPr>
            <w:hyperlink r:id="rId14" w:history="1">
              <w:r w:rsidRPr="007B0FCD">
                <w:rPr>
                  <w:rStyle w:val="Hyperlink"/>
                  <w:rFonts w:ascii="Times New Roman" w:hAnsi="Times New Roman" w:cs="Times New Roman"/>
                  <w:sz w:val="20"/>
                  <w:szCs w:val="20"/>
                </w:rPr>
                <w:t>Samsung.com</w:t>
              </w:r>
            </w:hyperlink>
          </w:p>
        </w:tc>
      </w:tr>
      <w:tr w:rsidR="0044584F" w:rsidRPr="00C158AF" w14:paraId="52E4E263" w14:textId="00EC94FE" w:rsidTr="01C367AE">
        <w:tc>
          <w:tcPr>
            <w:tcW w:w="704" w:type="dxa"/>
          </w:tcPr>
          <w:p w14:paraId="31CB3F41" w14:textId="342605A7" w:rsidR="0044584F" w:rsidRPr="00C158AF" w:rsidRDefault="0044584F" w:rsidP="0044584F">
            <w:pPr>
              <w:jc w:val="center"/>
              <w:rPr>
                <w:rFonts w:ascii="Times New Roman" w:hAnsi="Times New Roman" w:cs="Times New Roman"/>
                <w:sz w:val="20"/>
                <w:szCs w:val="20"/>
              </w:rPr>
            </w:pPr>
            <w:r w:rsidRPr="00C158AF">
              <w:rPr>
                <w:rFonts w:ascii="Times New Roman" w:hAnsi="Times New Roman" w:cs="Times New Roman"/>
                <w:sz w:val="20"/>
                <w:szCs w:val="20"/>
              </w:rPr>
              <w:t>8.</w:t>
            </w:r>
          </w:p>
        </w:tc>
        <w:tc>
          <w:tcPr>
            <w:tcW w:w="1985" w:type="dxa"/>
          </w:tcPr>
          <w:p w14:paraId="5D467030"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Baterijas ir baterijos įkrovimas</w:t>
            </w:r>
          </w:p>
        </w:tc>
        <w:tc>
          <w:tcPr>
            <w:tcW w:w="4252" w:type="dxa"/>
          </w:tcPr>
          <w:p w14:paraId="7CA17677"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Baterijos tipas:</w:t>
            </w:r>
          </w:p>
          <w:p w14:paraId="594AB288" w14:textId="580C05D8"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Neprasčiau nei 5000 </w:t>
            </w:r>
            <w:proofErr w:type="spellStart"/>
            <w:r w:rsidRPr="00C158AF">
              <w:rPr>
                <w:rFonts w:ascii="Times New Roman" w:hAnsi="Times New Roman" w:cs="Times New Roman"/>
                <w:sz w:val="20"/>
                <w:szCs w:val="20"/>
              </w:rPr>
              <w:t>mAh</w:t>
            </w:r>
            <w:proofErr w:type="spellEnd"/>
            <w:r w:rsidRPr="00C158AF">
              <w:rPr>
                <w:rFonts w:ascii="Times New Roman" w:hAnsi="Times New Roman" w:cs="Times New Roman"/>
                <w:sz w:val="20"/>
                <w:szCs w:val="20"/>
              </w:rPr>
              <w:t xml:space="preserve"> </w:t>
            </w:r>
            <w:proofErr w:type="spellStart"/>
            <w:r w:rsidRPr="00C158AF">
              <w:rPr>
                <w:rFonts w:ascii="Times New Roman" w:hAnsi="Times New Roman" w:cs="Times New Roman"/>
                <w:sz w:val="20"/>
                <w:szCs w:val="20"/>
              </w:rPr>
              <w:t>Li-Ion</w:t>
            </w:r>
            <w:proofErr w:type="spellEnd"/>
            <w:r w:rsidRPr="00C158AF">
              <w:rPr>
                <w:rFonts w:ascii="Times New Roman" w:hAnsi="Times New Roman" w:cs="Times New Roman"/>
                <w:sz w:val="20"/>
                <w:szCs w:val="20"/>
              </w:rPr>
              <w:t>, arba lygiavertė.</w:t>
            </w:r>
          </w:p>
          <w:p w14:paraId="21AFFCA0" w14:textId="77777777" w:rsidR="0044584F" w:rsidRPr="00C158AF" w:rsidRDefault="0044584F" w:rsidP="0044584F">
            <w:pPr>
              <w:rPr>
                <w:rFonts w:ascii="Times New Roman" w:hAnsi="Times New Roman" w:cs="Times New Roman"/>
                <w:sz w:val="20"/>
                <w:szCs w:val="20"/>
              </w:rPr>
            </w:pPr>
          </w:p>
          <w:p w14:paraId="777B4B35" w14:textId="298C922C"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 xml:space="preserve">Įkrovimas: </w:t>
            </w:r>
          </w:p>
          <w:p w14:paraId="63215A53" w14:textId="12563CDF" w:rsidR="0044584F" w:rsidRPr="00CA7D49" w:rsidRDefault="0044584F" w:rsidP="0044584F">
            <w:pPr>
              <w:rPr>
                <w:rFonts w:ascii="Times New Roman" w:hAnsi="Times New Roman" w:cs="Times New Roman"/>
                <w:sz w:val="20"/>
                <w:szCs w:val="20"/>
                <w:lang w:val="fi-FI"/>
              </w:rPr>
            </w:pPr>
            <w:r w:rsidRPr="00C158AF">
              <w:rPr>
                <w:rFonts w:ascii="Times New Roman" w:hAnsi="Times New Roman" w:cs="Times New Roman"/>
                <w:sz w:val="20"/>
                <w:szCs w:val="20"/>
              </w:rPr>
              <w:t>Ne mažiau nei 25W.</w:t>
            </w:r>
          </w:p>
        </w:tc>
        <w:tc>
          <w:tcPr>
            <w:tcW w:w="2687" w:type="dxa"/>
          </w:tcPr>
          <w:p w14:paraId="0AD10E86" w14:textId="77777777" w:rsidR="0024531F" w:rsidRPr="00C158AF" w:rsidRDefault="0024531F" w:rsidP="0024531F">
            <w:pPr>
              <w:rPr>
                <w:rFonts w:ascii="Times New Roman" w:hAnsi="Times New Roman" w:cs="Times New Roman"/>
                <w:sz w:val="20"/>
                <w:szCs w:val="20"/>
              </w:rPr>
            </w:pPr>
            <w:r w:rsidRPr="00C158AF">
              <w:rPr>
                <w:rFonts w:ascii="Times New Roman" w:hAnsi="Times New Roman" w:cs="Times New Roman"/>
                <w:sz w:val="20"/>
                <w:szCs w:val="20"/>
              </w:rPr>
              <w:t>Siūlomas parametras:</w:t>
            </w:r>
          </w:p>
          <w:p w14:paraId="1126DDEF" w14:textId="77777777" w:rsidR="0024531F" w:rsidRPr="00C158AF" w:rsidRDefault="0024531F" w:rsidP="0024531F">
            <w:pPr>
              <w:rPr>
                <w:rFonts w:ascii="Times New Roman" w:hAnsi="Times New Roman" w:cs="Times New Roman"/>
                <w:sz w:val="20"/>
                <w:szCs w:val="20"/>
              </w:rPr>
            </w:pPr>
            <w:r w:rsidRPr="00C158AF">
              <w:rPr>
                <w:rFonts w:ascii="Times New Roman" w:hAnsi="Times New Roman" w:cs="Times New Roman"/>
                <w:sz w:val="20"/>
                <w:szCs w:val="20"/>
              </w:rPr>
              <w:t xml:space="preserve"> – baterijos talpa: 5000 </w:t>
            </w:r>
            <w:proofErr w:type="spellStart"/>
            <w:r w:rsidRPr="00C158AF">
              <w:rPr>
                <w:rFonts w:ascii="Times New Roman" w:hAnsi="Times New Roman" w:cs="Times New Roman"/>
                <w:sz w:val="20"/>
                <w:szCs w:val="20"/>
              </w:rPr>
              <w:t>mAh</w:t>
            </w:r>
            <w:proofErr w:type="spellEnd"/>
            <w:r w:rsidRPr="00C158AF">
              <w:rPr>
                <w:rFonts w:ascii="Times New Roman" w:hAnsi="Times New Roman" w:cs="Times New Roman"/>
                <w:sz w:val="20"/>
                <w:szCs w:val="20"/>
              </w:rPr>
              <w:t xml:space="preserve"> </w:t>
            </w:r>
            <w:proofErr w:type="spellStart"/>
            <w:r w:rsidRPr="00C158AF">
              <w:rPr>
                <w:rFonts w:ascii="Times New Roman" w:hAnsi="Times New Roman" w:cs="Times New Roman"/>
                <w:sz w:val="20"/>
                <w:szCs w:val="20"/>
              </w:rPr>
              <w:t>Li-Ion</w:t>
            </w:r>
            <w:proofErr w:type="spellEnd"/>
            <w:r w:rsidRPr="00C158AF">
              <w:rPr>
                <w:rFonts w:ascii="Times New Roman" w:hAnsi="Times New Roman" w:cs="Times New Roman"/>
                <w:sz w:val="20"/>
                <w:szCs w:val="20"/>
              </w:rPr>
              <w:t>.</w:t>
            </w:r>
          </w:p>
          <w:p w14:paraId="119316F8" w14:textId="1B1CD698" w:rsidR="0044584F" w:rsidRPr="00C158AF" w:rsidRDefault="0024531F" w:rsidP="0024531F">
            <w:pPr>
              <w:rPr>
                <w:rFonts w:ascii="Times New Roman" w:hAnsi="Times New Roman" w:cs="Times New Roman"/>
                <w:sz w:val="20"/>
                <w:szCs w:val="20"/>
              </w:rPr>
            </w:pPr>
            <w:r w:rsidRPr="00C158AF">
              <w:rPr>
                <w:rFonts w:ascii="Times New Roman" w:hAnsi="Times New Roman" w:cs="Times New Roman"/>
                <w:sz w:val="20"/>
                <w:szCs w:val="20"/>
              </w:rPr>
              <w:t>– Įkrovimas  25W.</w:t>
            </w:r>
          </w:p>
        </w:tc>
        <w:tc>
          <w:tcPr>
            <w:tcW w:w="2687" w:type="dxa"/>
          </w:tcPr>
          <w:p w14:paraId="0F1C8235" w14:textId="67D8854F" w:rsidR="0044584F" w:rsidRPr="00BD561C" w:rsidRDefault="0024531F" w:rsidP="0044584F">
            <w:pPr>
              <w:rPr>
                <w:rFonts w:ascii="Times New Roman" w:hAnsi="Times New Roman" w:cs="Times New Roman"/>
                <w:color w:val="FF0000"/>
                <w:sz w:val="20"/>
                <w:szCs w:val="20"/>
              </w:rPr>
            </w:pPr>
            <w:hyperlink r:id="rId15" w:history="1">
              <w:r w:rsidRPr="007B0FCD">
                <w:rPr>
                  <w:rStyle w:val="Hyperlink"/>
                  <w:rFonts w:ascii="Times New Roman" w:hAnsi="Times New Roman" w:cs="Times New Roman"/>
                  <w:sz w:val="20"/>
                  <w:szCs w:val="20"/>
                </w:rPr>
                <w:t>Samsung.com</w:t>
              </w:r>
            </w:hyperlink>
          </w:p>
        </w:tc>
      </w:tr>
      <w:tr w:rsidR="0044584F" w:rsidRPr="00C158AF" w14:paraId="38103BA8" w14:textId="5CB3EF88" w:rsidTr="01C367AE">
        <w:tc>
          <w:tcPr>
            <w:tcW w:w="704" w:type="dxa"/>
          </w:tcPr>
          <w:p w14:paraId="31CDD5F2" w14:textId="547727DD" w:rsidR="0044584F" w:rsidRPr="00C158AF" w:rsidRDefault="0044584F" w:rsidP="0044584F">
            <w:pPr>
              <w:jc w:val="center"/>
              <w:rPr>
                <w:rFonts w:ascii="Times New Roman" w:hAnsi="Times New Roman" w:cs="Times New Roman"/>
                <w:sz w:val="20"/>
                <w:szCs w:val="20"/>
              </w:rPr>
            </w:pPr>
            <w:r w:rsidRPr="00C158AF">
              <w:rPr>
                <w:rFonts w:ascii="Times New Roman" w:hAnsi="Times New Roman" w:cs="Times New Roman"/>
                <w:sz w:val="20"/>
                <w:szCs w:val="20"/>
              </w:rPr>
              <w:lastRenderedPageBreak/>
              <w:t>9.</w:t>
            </w:r>
          </w:p>
        </w:tc>
        <w:tc>
          <w:tcPr>
            <w:tcW w:w="1985" w:type="dxa"/>
          </w:tcPr>
          <w:p w14:paraId="4095608F" w14:textId="77777777"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Operatyvinės atminties talpa</w:t>
            </w:r>
          </w:p>
        </w:tc>
        <w:tc>
          <w:tcPr>
            <w:tcW w:w="4252" w:type="dxa"/>
          </w:tcPr>
          <w:p w14:paraId="3DA617E7" w14:textId="1576DA02" w:rsidR="0044584F" w:rsidRPr="00C158AF" w:rsidRDefault="0044584F" w:rsidP="0044584F">
            <w:pPr>
              <w:rPr>
                <w:rFonts w:ascii="Times New Roman" w:hAnsi="Times New Roman" w:cs="Times New Roman"/>
                <w:sz w:val="20"/>
                <w:szCs w:val="20"/>
              </w:rPr>
            </w:pPr>
            <w:r w:rsidRPr="00C158AF">
              <w:rPr>
                <w:rFonts w:ascii="Times New Roman" w:hAnsi="Times New Roman" w:cs="Times New Roman"/>
                <w:sz w:val="20"/>
                <w:szCs w:val="20"/>
              </w:rPr>
              <w:t>Ne mažiau nei 8 GB.</w:t>
            </w:r>
          </w:p>
        </w:tc>
        <w:tc>
          <w:tcPr>
            <w:tcW w:w="2687" w:type="dxa"/>
          </w:tcPr>
          <w:p w14:paraId="6CD69D58" w14:textId="77777777" w:rsidR="00AA7BF9" w:rsidRPr="00C158AF" w:rsidRDefault="00AA7BF9" w:rsidP="00AA7BF9">
            <w:pPr>
              <w:rPr>
                <w:rFonts w:ascii="Times New Roman" w:hAnsi="Times New Roman" w:cs="Times New Roman"/>
                <w:sz w:val="20"/>
                <w:szCs w:val="20"/>
              </w:rPr>
            </w:pPr>
            <w:r w:rsidRPr="00C158AF">
              <w:rPr>
                <w:rFonts w:ascii="Times New Roman" w:hAnsi="Times New Roman" w:cs="Times New Roman"/>
                <w:sz w:val="20"/>
                <w:szCs w:val="20"/>
              </w:rPr>
              <w:t xml:space="preserve">Siūlomas parametras – </w:t>
            </w:r>
            <w:r>
              <w:rPr>
                <w:rFonts w:ascii="Times New Roman" w:hAnsi="Times New Roman" w:cs="Times New Roman"/>
                <w:sz w:val="20"/>
                <w:szCs w:val="20"/>
              </w:rPr>
              <w:t xml:space="preserve">8Gb </w:t>
            </w:r>
            <w:r w:rsidRPr="00C158AF">
              <w:rPr>
                <w:rFonts w:ascii="Times New Roman" w:hAnsi="Times New Roman" w:cs="Times New Roman"/>
                <w:sz w:val="20"/>
                <w:szCs w:val="20"/>
              </w:rPr>
              <w:t>operatyvinės atminties talpa.</w:t>
            </w:r>
          </w:p>
          <w:p w14:paraId="27EFDD79" w14:textId="5F8BA574" w:rsidR="0044584F" w:rsidRPr="00C158AF" w:rsidRDefault="00AA7BF9" w:rsidP="00AA7BF9">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04303A">
              <w:rPr>
                <w:rFonts w:ascii="Times New Roman" w:hAnsi="Times New Roman" w:cs="Times New Roman"/>
                <w:b/>
                <w:bCs/>
                <w:sz w:val="20"/>
                <w:szCs w:val="20"/>
              </w:rPr>
              <w:t>TAIP</w:t>
            </w:r>
            <w:r w:rsidRPr="00C158AF">
              <w:rPr>
                <w:rFonts w:ascii="Times New Roman" w:hAnsi="Times New Roman" w:cs="Times New Roman"/>
                <w:sz w:val="20"/>
                <w:szCs w:val="20"/>
              </w:rPr>
              <w:t xml:space="preserve"> </w:t>
            </w:r>
          </w:p>
        </w:tc>
        <w:tc>
          <w:tcPr>
            <w:tcW w:w="2687" w:type="dxa"/>
          </w:tcPr>
          <w:p w14:paraId="7DF90F71" w14:textId="53BB911D" w:rsidR="0044584F" w:rsidRPr="00BD561C" w:rsidRDefault="00AA7BF9" w:rsidP="0044584F">
            <w:pPr>
              <w:rPr>
                <w:rFonts w:ascii="Times New Roman" w:hAnsi="Times New Roman" w:cs="Times New Roman"/>
                <w:color w:val="FF0000"/>
                <w:sz w:val="20"/>
                <w:szCs w:val="20"/>
              </w:rPr>
            </w:pPr>
            <w:hyperlink r:id="rId16" w:history="1">
              <w:r w:rsidRPr="007B0FCD">
                <w:rPr>
                  <w:rStyle w:val="Hyperlink"/>
                  <w:rFonts w:ascii="Times New Roman" w:hAnsi="Times New Roman" w:cs="Times New Roman"/>
                  <w:sz w:val="20"/>
                  <w:szCs w:val="20"/>
                </w:rPr>
                <w:t>Samsung.com</w:t>
              </w:r>
            </w:hyperlink>
          </w:p>
        </w:tc>
      </w:tr>
      <w:tr w:rsidR="00421562" w:rsidRPr="00C158AF" w14:paraId="44DD9347" w14:textId="45E37DD1" w:rsidTr="01C367AE">
        <w:tc>
          <w:tcPr>
            <w:tcW w:w="704" w:type="dxa"/>
          </w:tcPr>
          <w:p w14:paraId="61CD678F" w14:textId="55D8ABFA" w:rsidR="00421562" w:rsidRPr="00C158AF" w:rsidRDefault="00421562" w:rsidP="00421562">
            <w:pPr>
              <w:jc w:val="center"/>
              <w:rPr>
                <w:rFonts w:ascii="Times New Roman" w:hAnsi="Times New Roman" w:cs="Times New Roman"/>
                <w:sz w:val="20"/>
                <w:szCs w:val="20"/>
              </w:rPr>
            </w:pPr>
            <w:r w:rsidRPr="00C158AF">
              <w:rPr>
                <w:rFonts w:ascii="Times New Roman" w:hAnsi="Times New Roman" w:cs="Times New Roman"/>
                <w:sz w:val="20"/>
                <w:szCs w:val="20"/>
              </w:rPr>
              <w:t>10.</w:t>
            </w:r>
          </w:p>
        </w:tc>
        <w:tc>
          <w:tcPr>
            <w:tcW w:w="1985" w:type="dxa"/>
          </w:tcPr>
          <w:p w14:paraId="200AB663" w14:textId="77777777" w:rsidR="00421562" w:rsidRPr="00C158AF" w:rsidRDefault="00421562" w:rsidP="00421562">
            <w:pPr>
              <w:rPr>
                <w:rFonts w:ascii="Times New Roman" w:hAnsi="Times New Roman" w:cs="Times New Roman"/>
                <w:sz w:val="20"/>
                <w:szCs w:val="20"/>
              </w:rPr>
            </w:pPr>
            <w:r w:rsidRPr="00C158AF">
              <w:rPr>
                <w:rFonts w:ascii="Times New Roman" w:hAnsi="Times New Roman" w:cs="Times New Roman"/>
                <w:sz w:val="20"/>
                <w:szCs w:val="20"/>
              </w:rPr>
              <w:t>Vidinės atminties talpa (be papildomos kortelės)</w:t>
            </w:r>
          </w:p>
        </w:tc>
        <w:tc>
          <w:tcPr>
            <w:tcW w:w="4252" w:type="dxa"/>
          </w:tcPr>
          <w:p w14:paraId="5603BAD9" w14:textId="4A4EAD82" w:rsidR="00421562" w:rsidRPr="00C158AF" w:rsidRDefault="00421562" w:rsidP="00421562">
            <w:pPr>
              <w:rPr>
                <w:rFonts w:ascii="Times New Roman" w:hAnsi="Times New Roman" w:cs="Times New Roman"/>
                <w:sz w:val="20"/>
                <w:szCs w:val="20"/>
              </w:rPr>
            </w:pPr>
            <w:r w:rsidRPr="00C158AF">
              <w:rPr>
                <w:rFonts w:ascii="Times New Roman" w:hAnsi="Times New Roman" w:cs="Times New Roman"/>
                <w:sz w:val="20"/>
                <w:szCs w:val="20"/>
              </w:rPr>
              <w:t>Ne mažiau nei 128 GB.</w:t>
            </w:r>
          </w:p>
        </w:tc>
        <w:tc>
          <w:tcPr>
            <w:tcW w:w="2687" w:type="dxa"/>
          </w:tcPr>
          <w:p w14:paraId="131D2ADB" w14:textId="77777777" w:rsidR="00421562" w:rsidRPr="00C158AF" w:rsidRDefault="00421562" w:rsidP="00421562">
            <w:pPr>
              <w:rPr>
                <w:rFonts w:ascii="Times New Roman" w:hAnsi="Times New Roman" w:cs="Times New Roman"/>
                <w:sz w:val="20"/>
                <w:szCs w:val="20"/>
              </w:rPr>
            </w:pPr>
            <w:r w:rsidRPr="00C158AF">
              <w:rPr>
                <w:rFonts w:ascii="Times New Roman" w:hAnsi="Times New Roman" w:cs="Times New Roman"/>
                <w:sz w:val="20"/>
                <w:szCs w:val="20"/>
              </w:rPr>
              <w:t>Siūlomas parametras – vidinės atminties talpa.</w:t>
            </w:r>
            <w:r>
              <w:rPr>
                <w:rFonts w:ascii="Times New Roman" w:hAnsi="Times New Roman" w:cs="Times New Roman"/>
                <w:sz w:val="20"/>
                <w:szCs w:val="20"/>
              </w:rPr>
              <w:t xml:space="preserve"> 128 GB</w:t>
            </w:r>
          </w:p>
          <w:p w14:paraId="6823EA3A" w14:textId="6101C815" w:rsidR="00421562" w:rsidRPr="00C158AF" w:rsidRDefault="00421562" w:rsidP="00421562">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B778C0">
              <w:rPr>
                <w:rFonts w:ascii="Times New Roman" w:hAnsi="Times New Roman" w:cs="Times New Roman"/>
                <w:b/>
                <w:bCs/>
                <w:sz w:val="20"/>
                <w:szCs w:val="20"/>
              </w:rPr>
              <w:t>TAIP</w:t>
            </w:r>
          </w:p>
        </w:tc>
        <w:tc>
          <w:tcPr>
            <w:tcW w:w="2687" w:type="dxa"/>
          </w:tcPr>
          <w:p w14:paraId="435E92D1" w14:textId="0DA72E4D" w:rsidR="00421562" w:rsidRPr="00BD561C" w:rsidRDefault="00421562" w:rsidP="00421562">
            <w:pPr>
              <w:rPr>
                <w:rFonts w:ascii="Times New Roman" w:hAnsi="Times New Roman" w:cs="Times New Roman"/>
                <w:color w:val="FF0000"/>
                <w:sz w:val="20"/>
                <w:szCs w:val="20"/>
              </w:rPr>
            </w:pPr>
            <w:hyperlink r:id="rId17" w:history="1">
              <w:r w:rsidRPr="007B0FCD">
                <w:rPr>
                  <w:rStyle w:val="Hyperlink"/>
                  <w:rFonts w:ascii="Times New Roman" w:hAnsi="Times New Roman" w:cs="Times New Roman"/>
                  <w:sz w:val="20"/>
                  <w:szCs w:val="20"/>
                </w:rPr>
                <w:t>Samsung.com</w:t>
              </w:r>
            </w:hyperlink>
          </w:p>
        </w:tc>
      </w:tr>
      <w:tr w:rsidR="00421562" w:rsidRPr="00C158AF" w14:paraId="4B44BBC2" w14:textId="030B1E29" w:rsidTr="01C367AE">
        <w:tc>
          <w:tcPr>
            <w:tcW w:w="704" w:type="dxa"/>
          </w:tcPr>
          <w:p w14:paraId="0367ED54" w14:textId="6A61ED42" w:rsidR="00421562" w:rsidRPr="00C158AF" w:rsidRDefault="00421562" w:rsidP="00421562">
            <w:pPr>
              <w:jc w:val="center"/>
              <w:rPr>
                <w:rFonts w:ascii="Times New Roman" w:hAnsi="Times New Roman" w:cs="Times New Roman"/>
                <w:sz w:val="20"/>
                <w:szCs w:val="20"/>
              </w:rPr>
            </w:pPr>
            <w:r w:rsidRPr="00C158AF">
              <w:rPr>
                <w:rFonts w:ascii="Times New Roman" w:hAnsi="Times New Roman" w:cs="Times New Roman"/>
                <w:sz w:val="20"/>
                <w:szCs w:val="20"/>
              </w:rPr>
              <w:t>11.</w:t>
            </w:r>
          </w:p>
        </w:tc>
        <w:tc>
          <w:tcPr>
            <w:tcW w:w="1985" w:type="dxa"/>
          </w:tcPr>
          <w:p w14:paraId="45085D86" w14:textId="77F5AD64" w:rsidR="00421562" w:rsidRPr="00C158AF" w:rsidRDefault="00421562" w:rsidP="00421562">
            <w:pPr>
              <w:rPr>
                <w:rFonts w:ascii="Times New Roman" w:hAnsi="Times New Roman" w:cs="Times New Roman"/>
                <w:sz w:val="20"/>
                <w:szCs w:val="20"/>
              </w:rPr>
            </w:pPr>
            <w:r w:rsidRPr="00C158AF">
              <w:rPr>
                <w:rFonts w:ascii="Times New Roman" w:hAnsi="Times New Roman" w:cs="Times New Roman"/>
                <w:sz w:val="20"/>
                <w:szCs w:val="20"/>
              </w:rPr>
              <w:t>Telefono fotografavimo ir filmavimo kamerų parametrai</w:t>
            </w:r>
            <w:r w:rsidRPr="00C158AF" w:rsidDel="00812420">
              <w:rPr>
                <w:rFonts w:ascii="Times New Roman" w:hAnsi="Times New Roman" w:cs="Times New Roman"/>
                <w:sz w:val="20"/>
                <w:szCs w:val="20"/>
              </w:rPr>
              <w:t xml:space="preserve"> </w:t>
            </w:r>
          </w:p>
        </w:tc>
        <w:tc>
          <w:tcPr>
            <w:tcW w:w="4252" w:type="dxa"/>
          </w:tcPr>
          <w:p w14:paraId="6B024370" w14:textId="688CF1F5" w:rsidR="00421562" w:rsidRPr="00C158AF" w:rsidRDefault="00421562" w:rsidP="00421562">
            <w:pPr>
              <w:rPr>
                <w:rFonts w:ascii="Times New Roman" w:hAnsi="Times New Roman" w:cs="Times New Roman"/>
                <w:color w:val="000000"/>
                <w:sz w:val="20"/>
                <w:szCs w:val="20"/>
                <w:shd w:val="clear" w:color="auto" w:fill="FAFAFA"/>
              </w:rPr>
            </w:pPr>
            <w:r w:rsidRPr="00C158AF">
              <w:rPr>
                <w:rFonts w:ascii="Times New Roman" w:hAnsi="Times New Roman" w:cs="Times New Roman"/>
                <w:color w:val="000000"/>
                <w:sz w:val="20"/>
                <w:szCs w:val="20"/>
                <w:shd w:val="clear" w:color="auto" w:fill="FAFAFA"/>
              </w:rPr>
              <w:t>Nemažiau 4 kameros įskaitant priekinė;</w:t>
            </w:r>
          </w:p>
          <w:p w14:paraId="24CBB846" w14:textId="77777777" w:rsidR="00421562" w:rsidRPr="00C158AF" w:rsidRDefault="00421562" w:rsidP="00421562">
            <w:pPr>
              <w:rPr>
                <w:rFonts w:ascii="Times New Roman" w:hAnsi="Times New Roman" w:cs="Times New Roman"/>
                <w:color w:val="000000"/>
                <w:sz w:val="20"/>
                <w:szCs w:val="20"/>
                <w:shd w:val="clear" w:color="auto" w:fill="FAFAFA"/>
              </w:rPr>
            </w:pPr>
          </w:p>
          <w:p w14:paraId="7BA642FA" w14:textId="092E9F9B" w:rsidR="00421562" w:rsidRPr="00C158AF" w:rsidRDefault="00421562" w:rsidP="00421562">
            <w:pPr>
              <w:rPr>
                <w:rFonts w:ascii="Times New Roman" w:hAnsi="Times New Roman" w:cs="Times New Roman"/>
                <w:color w:val="000000"/>
                <w:sz w:val="20"/>
                <w:szCs w:val="20"/>
                <w:shd w:val="clear" w:color="auto" w:fill="FAFAFA"/>
              </w:rPr>
            </w:pPr>
            <w:r w:rsidRPr="00C158AF">
              <w:rPr>
                <w:rFonts w:ascii="Times New Roman" w:hAnsi="Times New Roman" w:cs="Times New Roman"/>
                <w:color w:val="000000"/>
                <w:sz w:val="20"/>
                <w:szCs w:val="20"/>
                <w:shd w:val="clear" w:color="auto" w:fill="FAFAFA"/>
              </w:rPr>
              <w:t>Blykstė: Taip;</w:t>
            </w:r>
          </w:p>
          <w:p w14:paraId="0D2228AF" w14:textId="77777777" w:rsidR="00421562" w:rsidRPr="00C158AF" w:rsidRDefault="00421562" w:rsidP="00421562">
            <w:pPr>
              <w:rPr>
                <w:rFonts w:ascii="Times New Roman" w:hAnsi="Times New Roman" w:cs="Times New Roman"/>
                <w:color w:val="000000"/>
                <w:sz w:val="20"/>
                <w:szCs w:val="20"/>
                <w:shd w:val="clear" w:color="auto" w:fill="FAFAFA"/>
              </w:rPr>
            </w:pPr>
          </w:p>
          <w:p w14:paraId="05888728" w14:textId="694D6154" w:rsidR="00421562" w:rsidRPr="00CA7D49" w:rsidRDefault="00421562" w:rsidP="00421562">
            <w:pPr>
              <w:rPr>
                <w:rFonts w:ascii="Times New Roman" w:hAnsi="Times New Roman" w:cs="Times New Roman"/>
                <w:color w:val="000000"/>
                <w:sz w:val="20"/>
                <w:szCs w:val="20"/>
                <w:shd w:val="clear" w:color="auto" w:fill="FAFAFA"/>
                <w:lang w:val="fi-FI"/>
              </w:rPr>
            </w:pPr>
            <w:r w:rsidRPr="00C158AF">
              <w:rPr>
                <w:rFonts w:ascii="Times New Roman" w:hAnsi="Times New Roman" w:cs="Times New Roman"/>
                <w:color w:val="000000"/>
                <w:sz w:val="20"/>
                <w:szCs w:val="20"/>
                <w:shd w:val="clear" w:color="auto" w:fill="FAFAFA"/>
              </w:rPr>
              <w:t>Vaizdo filmavimas ne prasčiau nei 4K</w:t>
            </w:r>
            <w:r w:rsidRPr="00CA7D49">
              <w:rPr>
                <w:rFonts w:ascii="Times New Roman" w:hAnsi="Times New Roman" w:cs="Times New Roman"/>
                <w:color w:val="000000"/>
                <w:sz w:val="20"/>
                <w:szCs w:val="20"/>
                <w:shd w:val="clear" w:color="auto" w:fill="FAFAFA"/>
                <w:lang w:val="fi-FI"/>
              </w:rPr>
              <w:t>@30fps.</w:t>
            </w:r>
          </w:p>
          <w:p w14:paraId="3D32A5AC" w14:textId="77777777" w:rsidR="00421562" w:rsidRPr="00CA7D49" w:rsidRDefault="00421562" w:rsidP="00421562">
            <w:pPr>
              <w:rPr>
                <w:rFonts w:ascii="Times New Roman" w:hAnsi="Times New Roman" w:cs="Times New Roman"/>
                <w:color w:val="000000"/>
                <w:sz w:val="20"/>
                <w:szCs w:val="20"/>
                <w:highlight w:val="yellow"/>
                <w:shd w:val="clear" w:color="auto" w:fill="FAFAFA"/>
                <w:lang w:val="fi-FI"/>
              </w:rPr>
            </w:pPr>
          </w:p>
          <w:p w14:paraId="6CF8A562" w14:textId="41F15632" w:rsidR="00421562" w:rsidRPr="00CA7D49" w:rsidRDefault="00421562" w:rsidP="00421562">
            <w:pPr>
              <w:rPr>
                <w:rFonts w:ascii="Times New Roman" w:hAnsi="Times New Roman" w:cs="Times New Roman"/>
                <w:caps/>
                <w:sz w:val="20"/>
                <w:szCs w:val="20"/>
                <w:highlight w:val="yellow"/>
                <w:lang w:val="fi-FI"/>
              </w:rPr>
            </w:pPr>
          </w:p>
        </w:tc>
        <w:tc>
          <w:tcPr>
            <w:tcW w:w="2687" w:type="dxa"/>
          </w:tcPr>
          <w:p w14:paraId="01892360" w14:textId="77777777" w:rsidR="00DE0F74" w:rsidRDefault="00DE0F74" w:rsidP="00DE0F74">
            <w:pPr>
              <w:rPr>
                <w:rFonts w:ascii="Times New Roman" w:hAnsi="Times New Roman" w:cs="Times New Roman"/>
                <w:sz w:val="20"/>
                <w:szCs w:val="20"/>
              </w:rPr>
            </w:pPr>
            <w:r w:rsidRPr="00C158AF">
              <w:rPr>
                <w:rFonts w:ascii="Times New Roman" w:hAnsi="Times New Roman" w:cs="Times New Roman"/>
                <w:sz w:val="20"/>
                <w:szCs w:val="20"/>
              </w:rPr>
              <w:t>Siūlomi telefono fotografavimo ir filmavimo kamerų parametrai:</w:t>
            </w:r>
          </w:p>
          <w:p w14:paraId="051EC09E" w14:textId="77777777" w:rsidR="00DE0F74" w:rsidRPr="00C158AF" w:rsidRDefault="00DE0F74" w:rsidP="00DE0F74">
            <w:pPr>
              <w:rPr>
                <w:rFonts w:ascii="Times New Roman" w:hAnsi="Times New Roman" w:cs="Times New Roman"/>
                <w:sz w:val="20"/>
                <w:szCs w:val="20"/>
              </w:rPr>
            </w:pPr>
            <w:r>
              <w:rPr>
                <w:rFonts w:ascii="Times New Roman" w:hAnsi="Times New Roman" w:cs="Times New Roman"/>
                <w:sz w:val="20"/>
                <w:szCs w:val="20"/>
              </w:rPr>
              <w:t>32MP; 12MP; 50 MP; 5MP</w:t>
            </w:r>
          </w:p>
          <w:p w14:paraId="07D01D5C" w14:textId="77777777" w:rsidR="00DE0F74" w:rsidRPr="00C158AF" w:rsidRDefault="00DE0F74" w:rsidP="00DE0F74">
            <w:pPr>
              <w:rPr>
                <w:rFonts w:ascii="Times New Roman" w:hAnsi="Times New Roman" w:cs="Times New Roman"/>
                <w:sz w:val="20"/>
                <w:szCs w:val="20"/>
              </w:rPr>
            </w:pPr>
            <w:r w:rsidRPr="00C158AF">
              <w:rPr>
                <w:rFonts w:ascii="Times New Roman" w:hAnsi="Times New Roman" w:cs="Times New Roman"/>
                <w:sz w:val="20"/>
                <w:szCs w:val="20"/>
              </w:rPr>
              <w:t>Siūlomas parametras:</w:t>
            </w:r>
          </w:p>
          <w:p w14:paraId="5602F49F" w14:textId="77777777" w:rsidR="00DE0F74" w:rsidRPr="00C158AF" w:rsidRDefault="00DE0F74" w:rsidP="00DE0F74">
            <w:pPr>
              <w:rPr>
                <w:rFonts w:ascii="Times New Roman" w:hAnsi="Times New Roman" w:cs="Times New Roman"/>
                <w:sz w:val="20"/>
                <w:szCs w:val="20"/>
              </w:rPr>
            </w:pPr>
            <w:r w:rsidRPr="00C158AF">
              <w:rPr>
                <w:rFonts w:ascii="Times New Roman" w:hAnsi="Times New Roman" w:cs="Times New Roman"/>
                <w:sz w:val="20"/>
                <w:szCs w:val="20"/>
              </w:rPr>
              <w:t>Kamerų kiekis:</w:t>
            </w:r>
            <w:r>
              <w:rPr>
                <w:rFonts w:ascii="Times New Roman" w:hAnsi="Times New Roman" w:cs="Times New Roman"/>
                <w:sz w:val="20"/>
                <w:szCs w:val="20"/>
              </w:rPr>
              <w:t xml:space="preserve"> 4</w:t>
            </w:r>
          </w:p>
          <w:p w14:paraId="4A6F5A0C" w14:textId="77777777" w:rsidR="00DE0F74" w:rsidRPr="00C158AF" w:rsidRDefault="00DE0F74" w:rsidP="00DE0F74">
            <w:pPr>
              <w:rPr>
                <w:rFonts w:ascii="Times New Roman" w:hAnsi="Times New Roman" w:cs="Times New Roman"/>
                <w:sz w:val="20"/>
                <w:szCs w:val="20"/>
              </w:rPr>
            </w:pPr>
            <w:r w:rsidRPr="00C158AF">
              <w:rPr>
                <w:rFonts w:ascii="Times New Roman" w:hAnsi="Times New Roman" w:cs="Times New Roman"/>
                <w:sz w:val="20"/>
                <w:szCs w:val="20"/>
              </w:rPr>
              <w:t xml:space="preserve">Blykstė: </w:t>
            </w:r>
            <w:r>
              <w:rPr>
                <w:rFonts w:ascii="Times New Roman" w:hAnsi="Times New Roman" w:cs="Times New Roman"/>
                <w:sz w:val="20"/>
                <w:szCs w:val="20"/>
              </w:rPr>
              <w:t>Taip</w:t>
            </w:r>
          </w:p>
          <w:p w14:paraId="2CDE6C0E" w14:textId="77777777" w:rsidR="00DE0F74" w:rsidRPr="00C158AF" w:rsidRDefault="00DE0F74" w:rsidP="00DE0F74">
            <w:pPr>
              <w:rPr>
                <w:rFonts w:ascii="Times New Roman" w:hAnsi="Times New Roman" w:cs="Times New Roman"/>
                <w:sz w:val="20"/>
                <w:szCs w:val="20"/>
              </w:rPr>
            </w:pPr>
            <w:r w:rsidRPr="00C158AF">
              <w:rPr>
                <w:rFonts w:ascii="Times New Roman" w:hAnsi="Times New Roman" w:cs="Times New Roman"/>
                <w:sz w:val="20"/>
                <w:szCs w:val="20"/>
              </w:rPr>
              <w:t xml:space="preserve">Vaizdo filmavimas: </w:t>
            </w:r>
            <w:r w:rsidRPr="00322DFA">
              <w:rPr>
                <w:rFonts w:ascii="Times New Roman" w:hAnsi="Times New Roman" w:cs="Times New Roman"/>
                <w:sz w:val="20"/>
                <w:szCs w:val="20"/>
              </w:rPr>
              <w:t>4K@30fps.</w:t>
            </w:r>
          </w:p>
          <w:p w14:paraId="19ED9A4A" w14:textId="66B1B5E8" w:rsidR="00421562" w:rsidRPr="00C158AF" w:rsidRDefault="00421562" w:rsidP="00421562">
            <w:pPr>
              <w:rPr>
                <w:rFonts w:ascii="Times New Roman" w:hAnsi="Times New Roman" w:cs="Times New Roman"/>
                <w:sz w:val="20"/>
                <w:szCs w:val="20"/>
              </w:rPr>
            </w:pPr>
          </w:p>
        </w:tc>
        <w:tc>
          <w:tcPr>
            <w:tcW w:w="2687" w:type="dxa"/>
          </w:tcPr>
          <w:p w14:paraId="5C90BF1E" w14:textId="5E482E8F" w:rsidR="00421562" w:rsidRPr="00BD561C" w:rsidRDefault="00DE0F74" w:rsidP="00421562">
            <w:pPr>
              <w:rPr>
                <w:rFonts w:ascii="Times New Roman" w:hAnsi="Times New Roman" w:cs="Times New Roman"/>
                <w:color w:val="FF0000"/>
                <w:sz w:val="20"/>
                <w:szCs w:val="20"/>
              </w:rPr>
            </w:pPr>
            <w:hyperlink r:id="rId18" w:history="1">
              <w:r w:rsidRPr="007B0FCD">
                <w:rPr>
                  <w:rStyle w:val="Hyperlink"/>
                  <w:rFonts w:ascii="Times New Roman" w:hAnsi="Times New Roman" w:cs="Times New Roman"/>
                  <w:sz w:val="20"/>
                  <w:szCs w:val="20"/>
                </w:rPr>
                <w:t>Samsung.com</w:t>
              </w:r>
            </w:hyperlink>
          </w:p>
        </w:tc>
      </w:tr>
      <w:tr w:rsidR="00421562" w:rsidRPr="00C158AF" w14:paraId="62BF5669" w14:textId="444E19B5" w:rsidTr="01C367AE">
        <w:tc>
          <w:tcPr>
            <w:tcW w:w="704" w:type="dxa"/>
          </w:tcPr>
          <w:p w14:paraId="31BD0BDE" w14:textId="495D59A9" w:rsidR="00421562" w:rsidRPr="00C158AF" w:rsidRDefault="00421562" w:rsidP="00421562">
            <w:pPr>
              <w:jc w:val="center"/>
              <w:rPr>
                <w:rFonts w:ascii="Times New Roman" w:hAnsi="Times New Roman" w:cs="Times New Roman"/>
                <w:sz w:val="20"/>
                <w:szCs w:val="20"/>
              </w:rPr>
            </w:pPr>
            <w:r w:rsidRPr="01C367AE">
              <w:rPr>
                <w:rFonts w:ascii="Times New Roman" w:hAnsi="Times New Roman" w:cs="Times New Roman"/>
                <w:sz w:val="20"/>
                <w:szCs w:val="20"/>
              </w:rPr>
              <w:t>12.</w:t>
            </w:r>
          </w:p>
        </w:tc>
        <w:tc>
          <w:tcPr>
            <w:tcW w:w="1985" w:type="dxa"/>
          </w:tcPr>
          <w:p w14:paraId="3C7D0776" w14:textId="77777777" w:rsidR="00421562" w:rsidRPr="00C158AF" w:rsidRDefault="00421562" w:rsidP="00421562">
            <w:pPr>
              <w:rPr>
                <w:rFonts w:ascii="Times New Roman" w:hAnsi="Times New Roman" w:cs="Times New Roman"/>
                <w:sz w:val="20"/>
                <w:szCs w:val="20"/>
              </w:rPr>
            </w:pPr>
            <w:r w:rsidRPr="00C158AF">
              <w:rPr>
                <w:rFonts w:ascii="Times New Roman" w:hAnsi="Times New Roman" w:cs="Times New Roman"/>
                <w:sz w:val="20"/>
                <w:szCs w:val="20"/>
              </w:rPr>
              <w:t>Kitos savybės</w:t>
            </w:r>
          </w:p>
        </w:tc>
        <w:tc>
          <w:tcPr>
            <w:tcW w:w="4252" w:type="dxa"/>
          </w:tcPr>
          <w:p w14:paraId="53FDFBF2" w14:textId="3A0A9F4B" w:rsidR="00421562" w:rsidRPr="00C158AF" w:rsidRDefault="00421562" w:rsidP="00421562">
            <w:pPr>
              <w:rPr>
                <w:rFonts w:ascii="Times New Roman" w:hAnsi="Times New Roman" w:cs="Times New Roman"/>
                <w:sz w:val="20"/>
                <w:szCs w:val="20"/>
              </w:rPr>
            </w:pPr>
            <w:r w:rsidRPr="00C158AF">
              <w:rPr>
                <w:rFonts w:ascii="Times New Roman" w:hAnsi="Times New Roman" w:cs="Times New Roman"/>
                <w:sz w:val="20"/>
                <w:szCs w:val="20"/>
              </w:rPr>
              <w:t>Integruotas piršto antspaudo skaitytuvas;</w:t>
            </w:r>
          </w:p>
          <w:p w14:paraId="651D7F36" w14:textId="77777777" w:rsidR="00421562" w:rsidRPr="00C158AF" w:rsidRDefault="00421562" w:rsidP="00421562">
            <w:pPr>
              <w:rPr>
                <w:rFonts w:ascii="Times New Roman" w:hAnsi="Times New Roman" w:cs="Times New Roman"/>
                <w:sz w:val="20"/>
                <w:szCs w:val="20"/>
              </w:rPr>
            </w:pPr>
          </w:p>
          <w:p w14:paraId="4BA9E86F" w14:textId="77777777" w:rsidR="00421562" w:rsidRPr="00C158AF" w:rsidRDefault="00421562" w:rsidP="00421562">
            <w:pPr>
              <w:rPr>
                <w:rFonts w:ascii="Times New Roman" w:hAnsi="Times New Roman" w:cs="Times New Roman"/>
                <w:sz w:val="20"/>
                <w:szCs w:val="20"/>
              </w:rPr>
            </w:pPr>
            <w:r w:rsidRPr="00C158AF">
              <w:rPr>
                <w:rFonts w:ascii="Times New Roman" w:hAnsi="Times New Roman" w:cs="Times New Roman"/>
                <w:sz w:val="20"/>
                <w:szCs w:val="20"/>
              </w:rPr>
              <w:t>Akselerometras;</w:t>
            </w:r>
          </w:p>
          <w:p w14:paraId="78FE41D1" w14:textId="77777777" w:rsidR="00421562" w:rsidRPr="00C158AF" w:rsidRDefault="00421562" w:rsidP="00421562">
            <w:pPr>
              <w:rPr>
                <w:rFonts w:ascii="Times New Roman" w:hAnsi="Times New Roman" w:cs="Times New Roman"/>
                <w:sz w:val="20"/>
                <w:szCs w:val="20"/>
              </w:rPr>
            </w:pPr>
          </w:p>
          <w:p w14:paraId="35FF8F5E" w14:textId="77777777" w:rsidR="00421562" w:rsidRPr="00C158AF" w:rsidRDefault="00421562" w:rsidP="00421562">
            <w:pPr>
              <w:rPr>
                <w:rFonts w:ascii="Times New Roman" w:hAnsi="Times New Roman" w:cs="Times New Roman"/>
                <w:sz w:val="20"/>
                <w:szCs w:val="20"/>
              </w:rPr>
            </w:pPr>
            <w:proofErr w:type="spellStart"/>
            <w:r w:rsidRPr="00C158AF">
              <w:rPr>
                <w:rFonts w:ascii="Times New Roman" w:hAnsi="Times New Roman" w:cs="Times New Roman"/>
                <w:sz w:val="20"/>
                <w:szCs w:val="20"/>
              </w:rPr>
              <w:t>Giroskopas</w:t>
            </w:r>
            <w:proofErr w:type="spellEnd"/>
            <w:r w:rsidRPr="00C158AF">
              <w:rPr>
                <w:rFonts w:ascii="Times New Roman" w:hAnsi="Times New Roman" w:cs="Times New Roman"/>
                <w:sz w:val="20"/>
                <w:szCs w:val="20"/>
              </w:rPr>
              <w:t>;</w:t>
            </w:r>
          </w:p>
          <w:p w14:paraId="341D9333" w14:textId="77777777" w:rsidR="00421562" w:rsidRPr="00C158AF" w:rsidRDefault="00421562" w:rsidP="00421562">
            <w:pPr>
              <w:rPr>
                <w:rFonts w:ascii="Times New Roman" w:hAnsi="Times New Roman" w:cs="Times New Roman"/>
                <w:sz w:val="20"/>
                <w:szCs w:val="20"/>
              </w:rPr>
            </w:pPr>
          </w:p>
          <w:p w14:paraId="7F3B6129" w14:textId="09FBA41F" w:rsidR="00421562" w:rsidRPr="00C158AF" w:rsidRDefault="00421562" w:rsidP="00421562">
            <w:pPr>
              <w:rPr>
                <w:rFonts w:ascii="Times New Roman" w:hAnsi="Times New Roman" w:cs="Times New Roman"/>
                <w:color w:val="FF0000"/>
                <w:sz w:val="20"/>
                <w:szCs w:val="20"/>
              </w:rPr>
            </w:pPr>
            <w:r w:rsidRPr="00C158AF">
              <w:rPr>
                <w:rFonts w:ascii="Times New Roman" w:hAnsi="Times New Roman" w:cs="Times New Roman"/>
                <w:sz w:val="20"/>
                <w:szCs w:val="20"/>
              </w:rPr>
              <w:t>Kompasas;</w:t>
            </w:r>
          </w:p>
        </w:tc>
        <w:tc>
          <w:tcPr>
            <w:tcW w:w="2687" w:type="dxa"/>
          </w:tcPr>
          <w:p w14:paraId="2A09A46D" w14:textId="77777777" w:rsidR="00DD12ED" w:rsidRPr="00C158AF" w:rsidRDefault="00DD12ED" w:rsidP="00DD12ED">
            <w:pPr>
              <w:rPr>
                <w:rFonts w:ascii="Times New Roman" w:hAnsi="Times New Roman" w:cs="Times New Roman"/>
                <w:sz w:val="20"/>
                <w:szCs w:val="20"/>
              </w:rPr>
            </w:pPr>
            <w:r w:rsidRPr="00C158AF">
              <w:rPr>
                <w:rFonts w:ascii="Times New Roman" w:hAnsi="Times New Roman" w:cs="Times New Roman"/>
                <w:sz w:val="20"/>
                <w:szCs w:val="20"/>
              </w:rPr>
              <w:t>Siūlomas parametras- kitos savybės ir funkciniai ypatumai:</w:t>
            </w:r>
          </w:p>
          <w:p w14:paraId="4EF5BAE5" w14:textId="77777777" w:rsidR="00DD12ED" w:rsidRPr="00C158AF" w:rsidRDefault="00DD12ED" w:rsidP="00DD12ED">
            <w:pPr>
              <w:rPr>
                <w:rFonts w:ascii="Times New Roman" w:hAnsi="Times New Roman" w:cs="Times New Roman"/>
                <w:sz w:val="20"/>
                <w:szCs w:val="20"/>
              </w:rPr>
            </w:pPr>
            <w:r w:rsidRPr="00C158AF">
              <w:rPr>
                <w:rFonts w:ascii="Times New Roman" w:hAnsi="Times New Roman" w:cs="Times New Roman"/>
                <w:sz w:val="20"/>
                <w:szCs w:val="20"/>
              </w:rPr>
              <w:t>Integruotas piršto antspaudo skaitytuvas;</w:t>
            </w:r>
          </w:p>
          <w:p w14:paraId="440FC01A" w14:textId="77777777" w:rsidR="00DD12ED" w:rsidRPr="00C158AF" w:rsidRDefault="00DD12ED" w:rsidP="00DD12ED">
            <w:pPr>
              <w:rPr>
                <w:rFonts w:ascii="Times New Roman" w:hAnsi="Times New Roman" w:cs="Times New Roman"/>
                <w:sz w:val="20"/>
                <w:szCs w:val="20"/>
              </w:rPr>
            </w:pPr>
            <w:r w:rsidRPr="00C158AF">
              <w:rPr>
                <w:rFonts w:ascii="Times New Roman" w:hAnsi="Times New Roman" w:cs="Times New Roman"/>
                <w:sz w:val="20"/>
                <w:szCs w:val="20"/>
              </w:rPr>
              <w:t>Akselerometras;</w:t>
            </w:r>
          </w:p>
          <w:p w14:paraId="2B498847" w14:textId="77777777" w:rsidR="00DD12ED" w:rsidRPr="00C158AF" w:rsidRDefault="00DD12ED" w:rsidP="00DD12ED">
            <w:pPr>
              <w:rPr>
                <w:rFonts w:ascii="Times New Roman" w:hAnsi="Times New Roman" w:cs="Times New Roman"/>
                <w:sz w:val="20"/>
                <w:szCs w:val="20"/>
              </w:rPr>
            </w:pPr>
            <w:proofErr w:type="spellStart"/>
            <w:r w:rsidRPr="00C158AF">
              <w:rPr>
                <w:rFonts w:ascii="Times New Roman" w:hAnsi="Times New Roman" w:cs="Times New Roman"/>
                <w:sz w:val="20"/>
                <w:szCs w:val="20"/>
              </w:rPr>
              <w:t>Giroskopas</w:t>
            </w:r>
            <w:proofErr w:type="spellEnd"/>
            <w:r w:rsidRPr="00C158AF">
              <w:rPr>
                <w:rFonts w:ascii="Times New Roman" w:hAnsi="Times New Roman" w:cs="Times New Roman"/>
                <w:sz w:val="20"/>
                <w:szCs w:val="20"/>
              </w:rPr>
              <w:t>;</w:t>
            </w:r>
          </w:p>
          <w:p w14:paraId="3EFDD5AC" w14:textId="77777777" w:rsidR="00DD12ED" w:rsidRPr="00C158AF" w:rsidRDefault="00DD12ED" w:rsidP="00DD12ED">
            <w:pPr>
              <w:rPr>
                <w:rFonts w:ascii="Times New Roman" w:hAnsi="Times New Roman" w:cs="Times New Roman"/>
                <w:sz w:val="20"/>
                <w:szCs w:val="20"/>
              </w:rPr>
            </w:pPr>
            <w:r w:rsidRPr="00C158AF">
              <w:rPr>
                <w:rFonts w:ascii="Times New Roman" w:hAnsi="Times New Roman" w:cs="Times New Roman"/>
                <w:sz w:val="20"/>
                <w:szCs w:val="20"/>
              </w:rPr>
              <w:t>Kompasas;</w:t>
            </w:r>
          </w:p>
          <w:p w14:paraId="240B5B6E" w14:textId="2AFB0512" w:rsidR="00421562" w:rsidRPr="00C158AF" w:rsidRDefault="00DD12ED" w:rsidP="00DD12ED">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322DFA">
              <w:rPr>
                <w:rFonts w:ascii="Times New Roman" w:hAnsi="Times New Roman" w:cs="Times New Roman"/>
                <w:b/>
                <w:bCs/>
                <w:color w:val="000000" w:themeColor="text1"/>
                <w:sz w:val="20"/>
                <w:szCs w:val="20"/>
              </w:rPr>
              <w:t>TAIP</w:t>
            </w:r>
          </w:p>
        </w:tc>
        <w:tc>
          <w:tcPr>
            <w:tcW w:w="2687" w:type="dxa"/>
          </w:tcPr>
          <w:p w14:paraId="033D0F92" w14:textId="4763B7F3" w:rsidR="00421562" w:rsidRPr="00BD561C" w:rsidRDefault="00DD12ED" w:rsidP="00421562">
            <w:pPr>
              <w:rPr>
                <w:rFonts w:ascii="Times New Roman" w:hAnsi="Times New Roman" w:cs="Times New Roman"/>
                <w:color w:val="FF0000"/>
                <w:sz w:val="20"/>
                <w:szCs w:val="20"/>
              </w:rPr>
            </w:pPr>
            <w:hyperlink r:id="rId19" w:history="1">
              <w:r w:rsidRPr="007B0FCD">
                <w:rPr>
                  <w:rStyle w:val="Hyperlink"/>
                  <w:rFonts w:ascii="Times New Roman" w:hAnsi="Times New Roman" w:cs="Times New Roman"/>
                  <w:sz w:val="20"/>
                  <w:szCs w:val="20"/>
                </w:rPr>
                <w:t>Samsung.com</w:t>
              </w:r>
            </w:hyperlink>
          </w:p>
        </w:tc>
      </w:tr>
      <w:tr w:rsidR="008C6E2E" w:rsidRPr="00C158AF" w14:paraId="018D7644" w14:textId="6BED6E35" w:rsidTr="01C367AE">
        <w:tc>
          <w:tcPr>
            <w:tcW w:w="704" w:type="dxa"/>
          </w:tcPr>
          <w:p w14:paraId="3D5B69B0" w14:textId="466C4032" w:rsidR="008C6E2E" w:rsidRPr="00C158AF" w:rsidRDefault="008C6E2E" w:rsidP="008C6E2E">
            <w:pPr>
              <w:jc w:val="center"/>
              <w:rPr>
                <w:rFonts w:ascii="Times New Roman" w:hAnsi="Times New Roman" w:cs="Times New Roman"/>
                <w:sz w:val="20"/>
                <w:szCs w:val="20"/>
              </w:rPr>
            </w:pPr>
            <w:r w:rsidRPr="01C367AE">
              <w:rPr>
                <w:rFonts w:ascii="Times New Roman" w:hAnsi="Times New Roman" w:cs="Times New Roman"/>
                <w:sz w:val="20"/>
                <w:szCs w:val="20"/>
              </w:rPr>
              <w:t>13.</w:t>
            </w:r>
          </w:p>
        </w:tc>
        <w:tc>
          <w:tcPr>
            <w:tcW w:w="1985" w:type="dxa"/>
          </w:tcPr>
          <w:p w14:paraId="76F25C27"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IP sertifikatas</w:t>
            </w:r>
          </w:p>
        </w:tc>
        <w:tc>
          <w:tcPr>
            <w:tcW w:w="4252" w:type="dxa"/>
          </w:tcPr>
          <w:p w14:paraId="4AC62E7E" w14:textId="1B728BE2"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Ne prastesnis nei IP67 atsparumas dulkėms/vandeniui (iki 1.5m gylyje, iki 30 min), arba lygiavertis.</w:t>
            </w:r>
          </w:p>
        </w:tc>
        <w:tc>
          <w:tcPr>
            <w:tcW w:w="2687" w:type="dxa"/>
          </w:tcPr>
          <w:p w14:paraId="4E4A4C3E"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Siūlomas parametras- IP sertifikatas:</w:t>
            </w:r>
          </w:p>
          <w:p w14:paraId="135BBAD2"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IP67 atsparumas dulkėms/vandeniui (iki 1.5m gylyje, iki 30 min)</w:t>
            </w:r>
          </w:p>
          <w:p w14:paraId="2FF26806" w14:textId="411ACB0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322DFA">
              <w:rPr>
                <w:rFonts w:ascii="Times New Roman" w:hAnsi="Times New Roman" w:cs="Times New Roman"/>
                <w:b/>
                <w:bCs/>
                <w:color w:val="000000" w:themeColor="text1"/>
                <w:sz w:val="20"/>
                <w:szCs w:val="20"/>
              </w:rPr>
              <w:t>TAIP</w:t>
            </w:r>
          </w:p>
        </w:tc>
        <w:tc>
          <w:tcPr>
            <w:tcW w:w="2687" w:type="dxa"/>
          </w:tcPr>
          <w:p w14:paraId="0EA9C8E4" w14:textId="0D0328A2" w:rsidR="008C6E2E" w:rsidRPr="00BD561C" w:rsidRDefault="00F728CA" w:rsidP="008C6E2E">
            <w:pPr>
              <w:rPr>
                <w:rFonts w:ascii="Times New Roman" w:hAnsi="Times New Roman" w:cs="Times New Roman"/>
                <w:color w:val="FF0000"/>
                <w:sz w:val="20"/>
                <w:szCs w:val="20"/>
              </w:rPr>
            </w:pPr>
            <w:hyperlink r:id="rId20" w:history="1">
              <w:r w:rsidRPr="007B0FCD">
                <w:rPr>
                  <w:rStyle w:val="Hyperlink"/>
                  <w:rFonts w:ascii="Times New Roman" w:hAnsi="Times New Roman" w:cs="Times New Roman"/>
                  <w:sz w:val="20"/>
                  <w:szCs w:val="20"/>
                </w:rPr>
                <w:t>Samsung.com</w:t>
              </w:r>
            </w:hyperlink>
          </w:p>
        </w:tc>
      </w:tr>
      <w:tr w:rsidR="008C6E2E" w:rsidRPr="00C158AF" w14:paraId="00EE7BAE" w14:textId="4A67C00C" w:rsidTr="01C367AE">
        <w:tc>
          <w:tcPr>
            <w:tcW w:w="704" w:type="dxa"/>
          </w:tcPr>
          <w:p w14:paraId="3FCD2351" w14:textId="595E9B05" w:rsidR="008C6E2E" w:rsidRPr="00C158AF" w:rsidRDefault="008C6E2E" w:rsidP="008C6E2E">
            <w:pPr>
              <w:jc w:val="center"/>
              <w:rPr>
                <w:rFonts w:ascii="Times New Roman" w:hAnsi="Times New Roman" w:cs="Times New Roman"/>
                <w:sz w:val="20"/>
                <w:szCs w:val="20"/>
              </w:rPr>
            </w:pPr>
            <w:r w:rsidRPr="01C367AE">
              <w:rPr>
                <w:rFonts w:ascii="Times New Roman" w:hAnsi="Times New Roman" w:cs="Times New Roman"/>
                <w:sz w:val="20"/>
                <w:szCs w:val="20"/>
              </w:rPr>
              <w:t>14.</w:t>
            </w:r>
          </w:p>
        </w:tc>
        <w:tc>
          <w:tcPr>
            <w:tcW w:w="1985" w:type="dxa"/>
          </w:tcPr>
          <w:p w14:paraId="3BD0B83D"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Telefono komplektacija</w:t>
            </w:r>
          </w:p>
        </w:tc>
        <w:tc>
          <w:tcPr>
            <w:tcW w:w="4252" w:type="dxa"/>
          </w:tcPr>
          <w:p w14:paraId="5138BF85" w14:textId="53A3AF48"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 xml:space="preserve">Visi perkami telefonai yra komplektuojami su mažiausiai visais žemiau išvardintais priedais,  nurodytais TS 18-20 punktuose. Arba daugiau jų, jei taip numato gamintojas. </w:t>
            </w:r>
          </w:p>
        </w:tc>
        <w:tc>
          <w:tcPr>
            <w:tcW w:w="2687" w:type="dxa"/>
          </w:tcPr>
          <w:p w14:paraId="72816E11" w14:textId="0E63EC38" w:rsidR="008C6E2E" w:rsidRPr="00F728CA" w:rsidRDefault="008C6E2E" w:rsidP="008C6E2E">
            <w:pPr>
              <w:rPr>
                <w:rFonts w:ascii="Times New Roman" w:hAnsi="Times New Roman" w:cs="Times New Roman"/>
                <w:sz w:val="20"/>
                <w:szCs w:val="20"/>
              </w:rPr>
            </w:pPr>
            <w:r w:rsidRPr="00F728CA">
              <w:rPr>
                <w:rFonts w:ascii="Times New Roman" w:hAnsi="Times New Roman" w:cs="Times New Roman"/>
                <w:sz w:val="20"/>
                <w:szCs w:val="20"/>
              </w:rPr>
              <w:t>Siūlomas parametras- telefono komplektacija:</w:t>
            </w:r>
            <w:r w:rsidR="00F728CA">
              <w:rPr>
                <w:rFonts w:ascii="Times New Roman" w:hAnsi="Times New Roman" w:cs="Times New Roman"/>
                <w:sz w:val="20"/>
                <w:szCs w:val="20"/>
              </w:rPr>
              <w:t xml:space="preserve"> </w:t>
            </w:r>
            <w:r w:rsidR="00F728CA" w:rsidRPr="00C158AF">
              <w:rPr>
                <w:rFonts w:ascii="Times New Roman" w:hAnsi="Times New Roman" w:cs="Times New Roman"/>
                <w:sz w:val="20"/>
                <w:szCs w:val="20"/>
              </w:rPr>
              <w:t>Visi perkami telefonai yra komplektuojami su visais žemiau išvardintais priedais,  nurodytais TS 18-20 punktuose.</w:t>
            </w:r>
          </w:p>
          <w:p w14:paraId="09183679" w14:textId="35D0DE7D" w:rsidR="008C6E2E" w:rsidRPr="00F728CA" w:rsidRDefault="008C6E2E" w:rsidP="008C6E2E">
            <w:pPr>
              <w:rPr>
                <w:rFonts w:ascii="Times New Roman" w:hAnsi="Times New Roman" w:cs="Times New Roman"/>
                <w:sz w:val="20"/>
                <w:szCs w:val="20"/>
              </w:rPr>
            </w:pPr>
            <w:r w:rsidRPr="00F728CA">
              <w:rPr>
                <w:rFonts w:ascii="Times New Roman" w:hAnsi="Times New Roman" w:cs="Times New Roman"/>
                <w:sz w:val="20"/>
                <w:szCs w:val="20"/>
              </w:rPr>
              <w:lastRenderedPageBreak/>
              <w:t xml:space="preserve">Atitinka keliamą reikalavimą </w:t>
            </w:r>
            <w:r w:rsidRPr="00F728CA">
              <w:rPr>
                <w:rFonts w:ascii="Times New Roman" w:hAnsi="Times New Roman" w:cs="Times New Roman"/>
                <w:b/>
                <w:bCs/>
                <w:sz w:val="20"/>
                <w:szCs w:val="20"/>
              </w:rPr>
              <w:t>TAIP</w:t>
            </w:r>
          </w:p>
        </w:tc>
        <w:tc>
          <w:tcPr>
            <w:tcW w:w="2687" w:type="dxa"/>
          </w:tcPr>
          <w:p w14:paraId="093F69E0" w14:textId="62AFFBFD" w:rsidR="008C6E2E" w:rsidRPr="00BD561C" w:rsidRDefault="008C6E2E" w:rsidP="008C6E2E">
            <w:pPr>
              <w:rPr>
                <w:rFonts w:ascii="Times New Roman" w:hAnsi="Times New Roman" w:cs="Times New Roman"/>
                <w:color w:val="FF0000"/>
                <w:sz w:val="20"/>
                <w:szCs w:val="20"/>
              </w:rPr>
            </w:pPr>
          </w:p>
        </w:tc>
      </w:tr>
      <w:tr w:rsidR="008C6E2E" w:rsidRPr="00C158AF" w14:paraId="7F5A5FBE" w14:textId="0C5768F8" w:rsidTr="01C367AE">
        <w:tc>
          <w:tcPr>
            <w:tcW w:w="704" w:type="dxa"/>
          </w:tcPr>
          <w:p w14:paraId="580B6CC5" w14:textId="412ED006" w:rsidR="008C6E2E" w:rsidRPr="00C158AF" w:rsidRDefault="008C6E2E" w:rsidP="008C6E2E">
            <w:pPr>
              <w:jc w:val="center"/>
              <w:rPr>
                <w:rFonts w:ascii="Times New Roman" w:hAnsi="Times New Roman" w:cs="Times New Roman"/>
                <w:sz w:val="20"/>
                <w:szCs w:val="20"/>
              </w:rPr>
            </w:pPr>
            <w:r w:rsidRPr="01C367AE">
              <w:rPr>
                <w:rFonts w:ascii="Times New Roman" w:hAnsi="Times New Roman" w:cs="Times New Roman"/>
                <w:sz w:val="20"/>
                <w:szCs w:val="20"/>
              </w:rPr>
              <w:t>15.</w:t>
            </w:r>
          </w:p>
        </w:tc>
        <w:tc>
          <w:tcPr>
            <w:tcW w:w="1985" w:type="dxa"/>
          </w:tcPr>
          <w:p w14:paraId="4958A200"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Garantija</w:t>
            </w:r>
          </w:p>
        </w:tc>
        <w:tc>
          <w:tcPr>
            <w:tcW w:w="4252" w:type="dxa"/>
          </w:tcPr>
          <w:p w14:paraId="684BB689" w14:textId="13A79D99"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 xml:space="preserve">Prekei turi būti suteikiama ne trumpesnė kaip </w:t>
            </w:r>
            <w:r w:rsidRPr="00CA7D49">
              <w:rPr>
                <w:rFonts w:ascii="Times New Roman" w:hAnsi="Times New Roman" w:cs="Times New Roman"/>
                <w:sz w:val="20"/>
                <w:szCs w:val="20"/>
                <w:lang w:val="fi-FI"/>
              </w:rPr>
              <w:t>24</w:t>
            </w:r>
            <w:r w:rsidRPr="00C158AF">
              <w:rPr>
                <w:rFonts w:ascii="Times New Roman" w:hAnsi="Times New Roman" w:cs="Times New Roman"/>
                <w:sz w:val="20"/>
                <w:szCs w:val="20"/>
              </w:rPr>
              <w:t>mėnesių garantija.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tc>
        <w:tc>
          <w:tcPr>
            <w:tcW w:w="2687" w:type="dxa"/>
          </w:tcPr>
          <w:p w14:paraId="70689145" w14:textId="77777777" w:rsidR="008C6E2E" w:rsidRPr="00C158AF" w:rsidRDefault="008C6E2E" w:rsidP="008C6E2E">
            <w:pPr>
              <w:rPr>
                <w:rFonts w:ascii="Times New Roman" w:hAnsi="Times New Roman" w:cs="Times New Roman"/>
                <w:sz w:val="20"/>
                <w:szCs w:val="20"/>
              </w:rPr>
            </w:pPr>
          </w:p>
          <w:p w14:paraId="0DD37A8B" w14:textId="139D9370" w:rsidR="008C6E2E" w:rsidRPr="00C158AF" w:rsidRDefault="00F728CA" w:rsidP="008C6E2E">
            <w:pPr>
              <w:rPr>
                <w:rFonts w:ascii="Times New Roman" w:hAnsi="Times New Roman" w:cs="Times New Roman"/>
                <w:sz w:val="20"/>
                <w:szCs w:val="20"/>
              </w:rPr>
            </w:pPr>
            <w:r w:rsidRPr="00C158AF">
              <w:rPr>
                <w:rFonts w:ascii="Times New Roman" w:hAnsi="Times New Roman" w:cs="Times New Roman"/>
                <w:sz w:val="20"/>
                <w:szCs w:val="20"/>
              </w:rPr>
              <w:t xml:space="preserve">Prekei suteikiama </w:t>
            </w:r>
            <w:r w:rsidR="002A413E">
              <w:rPr>
                <w:rFonts w:ascii="Times New Roman" w:hAnsi="Times New Roman" w:cs="Times New Roman"/>
                <w:sz w:val="20"/>
                <w:szCs w:val="20"/>
              </w:rPr>
              <w:t xml:space="preserve">36 </w:t>
            </w:r>
            <w:r w:rsidRPr="00C158AF">
              <w:rPr>
                <w:rFonts w:ascii="Times New Roman" w:hAnsi="Times New Roman" w:cs="Times New Roman"/>
                <w:sz w:val="20"/>
                <w:szCs w:val="20"/>
              </w:rPr>
              <w:t>mėnesių garantija. Jei garantinio laikotarpio metu sugedusios prekės darbingumo atkūrimo trukmė bus ilgesnė nei 5 darbo dienos, darbingumo atkūrimo laikotarpiu tiekėjas pakei</w:t>
            </w:r>
            <w:r>
              <w:rPr>
                <w:rFonts w:ascii="Times New Roman" w:hAnsi="Times New Roman" w:cs="Times New Roman"/>
                <w:sz w:val="20"/>
                <w:szCs w:val="20"/>
              </w:rPr>
              <w:t xml:space="preserve">čia </w:t>
            </w:r>
            <w:r w:rsidRPr="00C158AF">
              <w:rPr>
                <w:rFonts w:ascii="Times New Roman" w:hAnsi="Times New Roman" w:cs="Times New Roman"/>
                <w:sz w:val="20"/>
                <w:szCs w:val="20"/>
              </w:rPr>
              <w:t>sugedusią prekę kita, ne prastesnių parametrų preke, iki kol bus atkurtas sugedusios prekės darbingumas.</w:t>
            </w:r>
          </w:p>
          <w:p w14:paraId="3BA68C1F" w14:textId="2F7BC7B0" w:rsidR="008C6E2E" w:rsidRPr="00C158AF" w:rsidRDefault="008C6E2E" w:rsidP="008C6E2E">
            <w:pPr>
              <w:rPr>
                <w:rFonts w:ascii="Times New Roman" w:hAnsi="Times New Roman" w:cs="Times New Roman"/>
                <w:sz w:val="20"/>
                <w:szCs w:val="20"/>
              </w:rPr>
            </w:pPr>
          </w:p>
        </w:tc>
        <w:tc>
          <w:tcPr>
            <w:tcW w:w="2687" w:type="dxa"/>
          </w:tcPr>
          <w:p w14:paraId="1062AAAB" w14:textId="76602D1F" w:rsidR="008C6E2E" w:rsidRPr="00BD561C" w:rsidRDefault="008C6E2E" w:rsidP="008C6E2E">
            <w:pPr>
              <w:rPr>
                <w:rFonts w:ascii="Times New Roman" w:hAnsi="Times New Roman" w:cs="Times New Roman"/>
                <w:color w:val="FF0000"/>
                <w:sz w:val="20"/>
                <w:szCs w:val="20"/>
              </w:rPr>
            </w:pPr>
          </w:p>
        </w:tc>
      </w:tr>
      <w:tr w:rsidR="008C6E2E" w:rsidRPr="00C158AF" w14:paraId="2D599847" w14:textId="690FD53D" w:rsidTr="01C367AE">
        <w:tc>
          <w:tcPr>
            <w:tcW w:w="704" w:type="dxa"/>
          </w:tcPr>
          <w:p w14:paraId="4917FE19" w14:textId="247726F3" w:rsidR="008C6E2E" w:rsidRPr="00C158AF" w:rsidRDefault="008C6E2E" w:rsidP="008C6E2E">
            <w:pPr>
              <w:jc w:val="center"/>
              <w:rPr>
                <w:rFonts w:ascii="Times New Roman" w:hAnsi="Times New Roman" w:cs="Times New Roman"/>
                <w:sz w:val="20"/>
                <w:szCs w:val="20"/>
              </w:rPr>
            </w:pPr>
            <w:r w:rsidRPr="01C367AE">
              <w:rPr>
                <w:rFonts w:ascii="Times New Roman" w:hAnsi="Times New Roman" w:cs="Times New Roman"/>
                <w:sz w:val="20"/>
                <w:szCs w:val="20"/>
              </w:rPr>
              <w:t>16.</w:t>
            </w:r>
          </w:p>
        </w:tc>
        <w:tc>
          <w:tcPr>
            <w:tcW w:w="1985" w:type="dxa"/>
          </w:tcPr>
          <w:p w14:paraId="387BEB83"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Papildomi reikalavimai</w:t>
            </w:r>
          </w:p>
        </w:tc>
        <w:tc>
          <w:tcPr>
            <w:tcW w:w="4252" w:type="dxa"/>
          </w:tcPr>
          <w:p w14:paraId="0506BFAF"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Telefonas turi būti: visiškai naujas (nenaudotas), pristatomas gamintojo pakuotėje. Prekės pakuotė turi būti nepažeista. Mobilusis telefonas turi būti nepriklausomas nuo operatoriaus. Telefonas turi veikti Lietuvos Respublikos teritorijoje</w:t>
            </w:r>
          </w:p>
        </w:tc>
        <w:tc>
          <w:tcPr>
            <w:tcW w:w="2687" w:type="dxa"/>
          </w:tcPr>
          <w:p w14:paraId="7B59F137" w14:textId="11B4A20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F728CA">
              <w:rPr>
                <w:rFonts w:ascii="Times New Roman" w:hAnsi="Times New Roman" w:cs="Times New Roman"/>
                <w:b/>
                <w:bCs/>
                <w:sz w:val="20"/>
                <w:szCs w:val="20"/>
              </w:rPr>
              <w:t>TAIP</w:t>
            </w:r>
          </w:p>
          <w:p w14:paraId="6EF44DCD" w14:textId="77777777" w:rsidR="008C6E2E" w:rsidRPr="00C158AF" w:rsidRDefault="008C6E2E" w:rsidP="008C6E2E">
            <w:pPr>
              <w:rPr>
                <w:rFonts w:ascii="Times New Roman" w:hAnsi="Times New Roman" w:cs="Times New Roman"/>
                <w:sz w:val="20"/>
                <w:szCs w:val="20"/>
              </w:rPr>
            </w:pPr>
          </w:p>
        </w:tc>
        <w:tc>
          <w:tcPr>
            <w:tcW w:w="2687" w:type="dxa"/>
          </w:tcPr>
          <w:p w14:paraId="1F746DFD" w14:textId="77777777" w:rsidR="008C6E2E" w:rsidRPr="00C158AF" w:rsidRDefault="008C6E2E" w:rsidP="008C6E2E">
            <w:pPr>
              <w:rPr>
                <w:rFonts w:ascii="Times New Roman" w:hAnsi="Times New Roman" w:cs="Times New Roman"/>
                <w:sz w:val="20"/>
                <w:szCs w:val="20"/>
              </w:rPr>
            </w:pPr>
          </w:p>
        </w:tc>
      </w:tr>
      <w:tr w:rsidR="008C6E2E" w:rsidRPr="00C158AF" w14:paraId="090BE4E3" w14:textId="3E49BF27" w:rsidTr="01C367AE">
        <w:tc>
          <w:tcPr>
            <w:tcW w:w="704" w:type="dxa"/>
          </w:tcPr>
          <w:p w14:paraId="6133975C" w14:textId="21C2467E" w:rsidR="008C6E2E" w:rsidRPr="00C158AF" w:rsidRDefault="008C6E2E" w:rsidP="008C6E2E">
            <w:pPr>
              <w:jc w:val="center"/>
              <w:rPr>
                <w:rFonts w:ascii="Times New Roman" w:hAnsi="Times New Roman" w:cs="Times New Roman"/>
                <w:sz w:val="20"/>
                <w:szCs w:val="20"/>
              </w:rPr>
            </w:pPr>
            <w:r w:rsidRPr="01C367AE">
              <w:rPr>
                <w:rFonts w:ascii="Times New Roman" w:hAnsi="Times New Roman" w:cs="Times New Roman"/>
                <w:sz w:val="20"/>
                <w:szCs w:val="20"/>
              </w:rPr>
              <w:t>17.</w:t>
            </w:r>
          </w:p>
        </w:tc>
        <w:tc>
          <w:tcPr>
            <w:tcW w:w="1985" w:type="dxa"/>
          </w:tcPr>
          <w:p w14:paraId="13428DC6"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Papildomas apsauginis stikliukas</w:t>
            </w:r>
          </w:p>
        </w:tc>
        <w:tc>
          <w:tcPr>
            <w:tcW w:w="4252" w:type="dxa"/>
          </w:tcPr>
          <w:p w14:paraId="7B45A73D"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 xml:space="preserve">Telefonas komplektuojamas su papildomu apsauginiu stikliuku, skirtu apsaugoti mobiliojo telefono ekraną nuo dužių. Pritaikytas siūlomam mobiliojo telefono modeliui ir neribojantis jo numatyto gamyklinio funkcionalumo. Stikliuko komplektacijoje turi būti stikliuko tinkamam užklijavimui skirtos priemonės - dulkių ir nešvarumų šalinimo </w:t>
            </w:r>
            <w:proofErr w:type="spellStart"/>
            <w:r w:rsidRPr="00C158AF">
              <w:rPr>
                <w:rFonts w:ascii="Times New Roman" w:hAnsi="Times New Roman" w:cs="Times New Roman"/>
                <w:sz w:val="20"/>
                <w:szCs w:val="20"/>
              </w:rPr>
              <w:t>mikro</w:t>
            </w:r>
            <w:proofErr w:type="spellEnd"/>
            <w:r w:rsidRPr="00C158AF">
              <w:rPr>
                <w:rFonts w:ascii="Times New Roman" w:hAnsi="Times New Roman" w:cs="Times New Roman"/>
                <w:sz w:val="20"/>
                <w:szCs w:val="20"/>
              </w:rPr>
              <w:t xml:space="preserve"> pluošto ir šlapio valymo servetėlės.</w:t>
            </w:r>
          </w:p>
        </w:tc>
        <w:tc>
          <w:tcPr>
            <w:tcW w:w="2687" w:type="dxa"/>
          </w:tcPr>
          <w:p w14:paraId="72EBF6C3" w14:textId="1D54FCD2"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F728CA">
              <w:rPr>
                <w:rFonts w:ascii="Times New Roman" w:hAnsi="Times New Roman" w:cs="Times New Roman"/>
                <w:b/>
                <w:bCs/>
                <w:sz w:val="20"/>
                <w:szCs w:val="20"/>
              </w:rPr>
              <w:t>TAIP</w:t>
            </w:r>
          </w:p>
          <w:p w14:paraId="3A2DC5D9" w14:textId="77777777" w:rsidR="008C6E2E" w:rsidRPr="00C158AF" w:rsidRDefault="008C6E2E" w:rsidP="008C6E2E">
            <w:pPr>
              <w:rPr>
                <w:rFonts w:ascii="Times New Roman" w:hAnsi="Times New Roman" w:cs="Times New Roman"/>
                <w:sz w:val="20"/>
                <w:szCs w:val="20"/>
              </w:rPr>
            </w:pPr>
          </w:p>
        </w:tc>
        <w:tc>
          <w:tcPr>
            <w:tcW w:w="2687" w:type="dxa"/>
          </w:tcPr>
          <w:p w14:paraId="2E371F80" w14:textId="77777777" w:rsidR="008C6E2E" w:rsidRPr="00C158AF" w:rsidRDefault="008C6E2E" w:rsidP="008C6E2E">
            <w:pPr>
              <w:rPr>
                <w:rFonts w:ascii="Times New Roman" w:hAnsi="Times New Roman" w:cs="Times New Roman"/>
                <w:sz w:val="20"/>
                <w:szCs w:val="20"/>
              </w:rPr>
            </w:pPr>
          </w:p>
        </w:tc>
      </w:tr>
      <w:tr w:rsidR="008C6E2E" w:rsidRPr="00C158AF" w14:paraId="5ACD84B6" w14:textId="7C0C1106" w:rsidTr="01C367AE">
        <w:tc>
          <w:tcPr>
            <w:tcW w:w="704" w:type="dxa"/>
          </w:tcPr>
          <w:p w14:paraId="28587DC8" w14:textId="15E475A8" w:rsidR="008C6E2E" w:rsidRPr="00C158AF" w:rsidRDefault="008C6E2E" w:rsidP="008C6E2E">
            <w:pPr>
              <w:jc w:val="center"/>
              <w:rPr>
                <w:rFonts w:ascii="Times New Roman" w:hAnsi="Times New Roman" w:cs="Times New Roman"/>
                <w:sz w:val="20"/>
                <w:szCs w:val="20"/>
              </w:rPr>
            </w:pPr>
            <w:r w:rsidRPr="01C367AE">
              <w:rPr>
                <w:rFonts w:ascii="Times New Roman" w:hAnsi="Times New Roman" w:cs="Times New Roman"/>
                <w:sz w:val="20"/>
                <w:szCs w:val="20"/>
              </w:rPr>
              <w:t>18.</w:t>
            </w:r>
          </w:p>
        </w:tc>
        <w:tc>
          <w:tcPr>
            <w:tcW w:w="1985" w:type="dxa"/>
          </w:tcPr>
          <w:p w14:paraId="65DE26AA"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Apsauginis dėklas</w:t>
            </w:r>
          </w:p>
        </w:tc>
        <w:tc>
          <w:tcPr>
            <w:tcW w:w="4252" w:type="dxa"/>
          </w:tcPr>
          <w:p w14:paraId="167E2CC4" w14:textId="3D039D3B"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 xml:space="preserve">Telefonas komplektuojamas su originaliu silikoniniu apsauginiu, neutralios spalvos (juodas, pilkas arba sidabrinis) dėkliuku, skirtu apsaugoti mobilųjį telefoną nuo dužių. Dėklas turi neuždengti ekrano, įkrovimo bei ausinių jungčių, mikrofono. Turi turėti išpjovas foto kamerai, pritaikytas siūlomam mobiliojo telefono modeliui. </w:t>
            </w:r>
          </w:p>
        </w:tc>
        <w:tc>
          <w:tcPr>
            <w:tcW w:w="2687" w:type="dxa"/>
          </w:tcPr>
          <w:p w14:paraId="018808FD" w14:textId="1EFD9B1D" w:rsidR="008C6E2E" w:rsidRPr="00C158AF" w:rsidRDefault="008C6E2E" w:rsidP="00F728CA">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F728CA">
              <w:rPr>
                <w:rFonts w:ascii="Times New Roman" w:hAnsi="Times New Roman" w:cs="Times New Roman"/>
                <w:b/>
                <w:bCs/>
                <w:sz w:val="20"/>
                <w:szCs w:val="20"/>
              </w:rPr>
              <w:t>TAIP</w:t>
            </w:r>
          </w:p>
        </w:tc>
        <w:tc>
          <w:tcPr>
            <w:tcW w:w="2687" w:type="dxa"/>
          </w:tcPr>
          <w:p w14:paraId="75F60AFD" w14:textId="77777777" w:rsidR="008C6E2E" w:rsidRPr="00C158AF" w:rsidRDefault="008C6E2E" w:rsidP="008C6E2E">
            <w:pPr>
              <w:rPr>
                <w:rFonts w:ascii="Times New Roman" w:hAnsi="Times New Roman" w:cs="Times New Roman"/>
                <w:sz w:val="20"/>
                <w:szCs w:val="20"/>
              </w:rPr>
            </w:pPr>
          </w:p>
        </w:tc>
      </w:tr>
      <w:tr w:rsidR="008C6E2E" w:rsidRPr="00C158AF" w14:paraId="14E2BA86" w14:textId="71CC5FA3" w:rsidTr="01C367AE">
        <w:tc>
          <w:tcPr>
            <w:tcW w:w="704" w:type="dxa"/>
          </w:tcPr>
          <w:p w14:paraId="196919CE" w14:textId="1B140D9D" w:rsidR="008C6E2E" w:rsidRPr="00C158AF" w:rsidRDefault="008C6E2E" w:rsidP="008C6E2E">
            <w:pPr>
              <w:jc w:val="center"/>
              <w:rPr>
                <w:rFonts w:ascii="Times New Roman" w:hAnsi="Times New Roman" w:cs="Times New Roman"/>
                <w:sz w:val="20"/>
                <w:szCs w:val="20"/>
              </w:rPr>
            </w:pPr>
            <w:r w:rsidRPr="01C367AE">
              <w:rPr>
                <w:rFonts w:ascii="Times New Roman" w:hAnsi="Times New Roman" w:cs="Times New Roman"/>
                <w:sz w:val="20"/>
                <w:szCs w:val="20"/>
              </w:rPr>
              <w:t>19.</w:t>
            </w:r>
          </w:p>
        </w:tc>
        <w:tc>
          <w:tcPr>
            <w:tcW w:w="1985" w:type="dxa"/>
          </w:tcPr>
          <w:p w14:paraId="700FB10D" w14:textId="77777777"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Kroviklis</w:t>
            </w:r>
          </w:p>
        </w:tc>
        <w:tc>
          <w:tcPr>
            <w:tcW w:w="4252" w:type="dxa"/>
          </w:tcPr>
          <w:p w14:paraId="250828ED" w14:textId="513415C3"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Telefonas komplektuojamas su to paties gamintojo numatytu originaliu maitinimo adapteriu ir laidu kuris yra pritaikytais perkamam telefonui ir kurių maksimalus įkrovimo greitis atitinka telefono maksimalų įkrovimo greitį.</w:t>
            </w:r>
          </w:p>
        </w:tc>
        <w:tc>
          <w:tcPr>
            <w:tcW w:w="2687" w:type="dxa"/>
          </w:tcPr>
          <w:p w14:paraId="4680288F" w14:textId="38555620" w:rsidR="008C6E2E" w:rsidRPr="00C158AF" w:rsidRDefault="008C6E2E" w:rsidP="008C6E2E">
            <w:pPr>
              <w:rPr>
                <w:rFonts w:ascii="Times New Roman" w:hAnsi="Times New Roman" w:cs="Times New Roman"/>
                <w:sz w:val="20"/>
                <w:szCs w:val="20"/>
              </w:rPr>
            </w:pPr>
            <w:r w:rsidRPr="00C158AF">
              <w:rPr>
                <w:rFonts w:ascii="Times New Roman" w:hAnsi="Times New Roman" w:cs="Times New Roman"/>
                <w:sz w:val="20"/>
                <w:szCs w:val="20"/>
              </w:rPr>
              <w:t xml:space="preserve">Atitinka keliamą reikalavimą </w:t>
            </w:r>
            <w:r w:rsidRPr="00F728CA">
              <w:rPr>
                <w:rFonts w:ascii="Times New Roman" w:hAnsi="Times New Roman" w:cs="Times New Roman"/>
                <w:b/>
                <w:bCs/>
                <w:sz w:val="20"/>
                <w:szCs w:val="20"/>
              </w:rPr>
              <w:t>TAI</w:t>
            </w:r>
            <w:r w:rsidR="00F728CA" w:rsidRPr="00F728CA">
              <w:rPr>
                <w:rFonts w:ascii="Times New Roman" w:hAnsi="Times New Roman" w:cs="Times New Roman"/>
                <w:b/>
                <w:bCs/>
                <w:sz w:val="20"/>
                <w:szCs w:val="20"/>
              </w:rPr>
              <w:t>P</w:t>
            </w:r>
          </w:p>
          <w:p w14:paraId="4516C079" w14:textId="77777777" w:rsidR="008C6E2E" w:rsidRPr="00C158AF" w:rsidRDefault="008C6E2E" w:rsidP="008C6E2E">
            <w:pPr>
              <w:rPr>
                <w:rFonts w:ascii="Times New Roman" w:hAnsi="Times New Roman" w:cs="Times New Roman"/>
                <w:sz w:val="20"/>
                <w:szCs w:val="20"/>
              </w:rPr>
            </w:pPr>
          </w:p>
        </w:tc>
        <w:tc>
          <w:tcPr>
            <w:tcW w:w="2687" w:type="dxa"/>
          </w:tcPr>
          <w:p w14:paraId="487DF058" w14:textId="77777777" w:rsidR="008C6E2E" w:rsidRPr="00C158AF" w:rsidRDefault="008C6E2E" w:rsidP="008C6E2E">
            <w:pPr>
              <w:rPr>
                <w:rFonts w:ascii="Times New Roman" w:hAnsi="Times New Roman" w:cs="Times New Roman"/>
                <w:sz w:val="20"/>
                <w:szCs w:val="20"/>
              </w:rPr>
            </w:pPr>
          </w:p>
        </w:tc>
      </w:tr>
    </w:tbl>
    <w:p w14:paraId="1F106790" w14:textId="77777777" w:rsidR="009C083B" w:rsidRDefault="00C45A3D" w:rsidP="00C45A3D">
      <w:pPr>
        <w:jc w:val="both"/>
        <w:rPr>
          <w:rFonts w:ascii="Times New Roman" w:eastAsia="Calibri" w:hAnsi="Times New Roman" w:cs="Times New Roman"/>
          <w:b/>
          <w:color w:val="000000"/>
          <w:sz w:val="20"/>
          <w:szCs w:val="20"/>
        </w:rPr>
      </w:pPr>
      <w:r w:rsidRPr="00C158AF">
        <w:rPr>
          <w:rFonts w:ascii="Times New Roman" w:eastAsia="Calibri" w:hAnsi="Times New Roman" w:cs="Times New Roman"/>
          <w:b/>
          <w:color w:val="000000"/>
          <w:sz w:val="20"/>
          <w:szCs w:val="20"/>
        </w:rPr>
        <w:lastRenderedPageBreak/>
        <w:t xml:space="preserve">*Pastaba.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05B60D15" w14:textId="353DE90E" w:rsidR="009C083B" w:rsidRPr="005B2CF4" w:rsidRDefault="009C083B" w:rsidP="009C083B">
      <w:pPr>
        <w:rPr>
          <w:rFonts w:ascii="Times New Roman" w:hAnsi="Times New Roman" w:cs="Times New Roman"/>
          <w:b/>
          <w:bCs/>
          <w:sz w:val="20"/>
          <w:szCs w:val="20"/>
        </w:rPr>
      </w:pPr>
      <w:r>
        <w:rPr>
          <w:rFonts w:ascii="Times New Roman" w:eastAsia="Calibri" w:hAnsi="Times New Roman" w:cs="Times New Roman"/>
          <w:b/>
          <w:color w:val="000000"/>
          <w:sz w:val="20"/>
          <w:szCs w:val="20"/>
        </w:rPr>
        <w:t>**</w:t>
      </w:r>
      <w:r>
        <w:rPr>
          <w:rFonts w:ascii="Times New Roman" w:hAnsi="Times New Roman" w:cs="Times New Roman"/>
          <w:b/>
          <w:bCs/>
          <w:sz w:val="20"/>
          <w:szCs w:val="20"/>
        </w:rPr>
        <w:t xml:space="preserve">Šiame priede nurodytos Prekės ir jų priedai turi atitikti TS </w:t>
      </w:r>
      <w:r w:rsidRPr="00CA7D49">
        <w:rPr>
          <w:rFonts w:ascii="Times New Roman" w:hAnsi="Times New Roman" w:cs="Times New Roman"/>
          <w:b/>
          <w:bCs/>
          <w:sz w:val="20"/>
          <w:szCs w:val="20"/>
        </w:rPr>
        <w:t xml:space="preserve">3.1. punkte nurodytus ir taikomus minimalius </w:t>
      </w:r>
      <w:r>
        <w:rPr>
          <w:rFonts w:ascii="Times New Roman" w:hAnsi="Times New Roman" w:cs="Times New Roman"/>
          <w:b/>
          <w:bCs/>
          <w:sz w:val="20"/>
          <w:szCs w:val="20"/>
        </w:rPr>
        <w:t>žaliųjų kriterijų reikalavimus.</w:t>
      </w:r>
      <w:r w:rsidRPr="005B2CF4">
        <w:rPr>
          <w:rFonts w:ascii="Times New Roman" w:hAnsi="Times New Roman" w:cs="Times New Roman"/>
          <w:b/>
          <w:bCs/>
          <w:sz w:val="20"/>
          <w:szCs w:val="20"/>
        </w:rPr>
        <w:t xml:space="preserve">  </w:t>
      </w:r>
    </w:p>
    <w:p w14:paraId="75E379E0" w14:textId="3420A1EA" w:rsidR="00B741E1" w:rsidRPr="00C158AF" w:rsidRDefault="00C45A3D" w:rsidP="00C45A3D">
      <w:pPr>
        <w:jc w:val="both"/>
        <w:rPr>
          <w:rFonts w:ascii="Times New Roman" w:eastAsia="Calibri" w:hAnsi="Times New Roman" w:cs="Times New Roman"/>
          <w:b/>
          <w:color w:val="000000"/>
          <w:sz w:val="20"/>
          <w:szCs w:val="20"/>
        </w:rPr>
      </w:pPr>
      <w:r w:rsidRPr="00C158AF">
        <w:rPr>
          <w:rFonts w:ascii="Times New Roman" w:eastAsia="Calibri" w:hAnsi="Times New Roman" w:cs="Times New Roman"/>
          <w:b/>
          <w:color w:val="000000"/>
          <w:sz w:val="20"/>
          <w:szCs w:val="20"/>
        </w:rPr>
        <w:t xml:space="preserve">    </w:t>
      </w:r>
    </w:p>
    <w:p w14:paraId="6328738B" w14:textId="77777777" w:rsidR="00907FA0" w:rsidRPr="00C158AF" w:rsidRDefault="00907FA0" w:rsidP="00907FA0">
      <w:pPr>
        <w:rPr>
          <w:rFonts w:ascii="Times New Roman" w:hAnsi="Times New Roman" w:cs="Times New Roman"/>
          <w:sz w:val="20"/>
          <w:szCs w:val="20"/>
        </w:rPr>
      </w:pPr>
    </w:p>
    <w:p w14:paraId="21E585BF" w14:textId="77777777" w:rsidR="00907FA0" w:rsidRPr="00C158AF" w:rsidRDefault="00907FA0" w:rsidP="00907FA0">
      <w:pPr>
        <w:rPr>
          <w:rFonts w:ascii="Times New Roman" w:hAnsi="Times New Roman" w:cs="Times New Roman"/>
          <w:sz w:val="20"/>
          <w:szCs w:val="20"/>
        </w:rPr>
      </w:pPr>
    </w:p>
    <w:p w14:paraId="7D48B997" w14:textId="77777777" w:rsidR="00907FA0" w:rsidRPr="00C158AF" w:rsidRDefault="00907FA0" w:rsidP="00907FA0">
      <w:pPr>
        <w:rPr>
          <w:rFonts w:ascii="Times New Roman" w:hAnsi="Times New Roman" w:cs="Times New Roman"/>
          <w:sz w:val="20"/>
          <w:szCs w:val="20"/>
        </w:rPr>
      </w:pPr>
    </w:p>
    <w:p w14:paraId="6A04C173" w14:textId="77777777" w:rsidR="00907FA0" w:rsidRPr="00C158AF" w:rsidRDefault="00907FA0" w:rsidP="00907FA0">
      <w:pPr>
        <w:rPr>
          <w:rFonts w:ascii="Times New Roman" w:hAnsi="Times New Roman" w:cs="Times New Roman"/>
          <w:sz w:val="20"/>
          <w:szCs w:val="20"/>
        </w:rPr>
      </w:pPr>
    </w:p>
    <w:p w14:paraId="537E52AF" w14:textId="77777777" w:rsidR="00907FA0" w:rsidRPr="00C158AF" w:rsidRDefault="00907FA0" w:rsidP="00907FA0">
      <w:pPr>
        <w:rPr>
          <w:rFonts w:ascii="Times New Roman" w:hAnsi="Times New Roman" w:cs="Times New Roman"/>
          <w:sz w:val="20"/>
          <w:szCs w:val="20"/>
        </w:rPr>
      </w:pPr>
    </w:p>
    <w:p w14:paraId="6BF3DD06" w14:textId="77777777" w:rsidR="005D43F1" w:rsidRPr="00C158AF" w:rsidRDefault="005D43F1">
      <w:pPr>
        <w:rPr>
          <w:rFonts w:ascii="Times New Roman" w:hAnsi="Times New Roman" w:cs="Times New Roman"/>
          <w:sz w:val="20"/>
          <w:szCs w:val="20"/>
        </w:rPr>
      </w:pPr>
    </w:p>
    <w:sectPr w:rsidR="005D43F1" w:rsidRPr="00C158AF" w:rsidSect="00885B74">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D94776"/>
    <w:multiLevelType w:val="hybridMultilevel"/>
    <w:tmpl w:val="A4247CDE"/>
    <w:lvl w:ilvl="0" w:tplc="85F69FAA">
      <w:start w:val="7"/>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4F260DE"/>
    <w:multiLevelType w:val="hybridMultilevel"/>
    <w:tmpl w:val="F08A625E"/>
    <w:lvl w:ilvl="0" w:tplc="8DBCF962">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FA64663"/>
    <w:multiLevelType w:val="hybridMultilevel"/>
    <w:tmpl w:val="37B6B916"/>
    <w:lvl w:ilvl="0" w:tplc="C6CE4AC8">
      <w:start w:val="7"/>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17102462">
    <w:abstractNumId w:val="1"/>
  </w:num>
  <w:num w:numId="2" w16cid:durableId="1184631693">
    <w:abstractNumId w:val="0"/>
  </w:num>
  <w:num w:numId="3" w16cid:durableId="1344673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F3"/>
    <w:rsid w:val="0000200C"/>
    <w:rsid w:val="00002238"/>
    <w:rsid w:val="00010077"/>
    <w:rsid w:val="000114B3"/>
    <w:rsid w:val="000212C7"/>
    <w:rsid w:val="00046FD0"/>
    <w:rsid w:val="00057D08"/>
    <w:rsid w:val="0007333D"/>
    <w:rsid w:val="00075BA5"/>
    <w:rsid w:val="00077376"/>
    <w:rsid w:val="000831EC"/>
    <w:rsid w:val="00084873"/>
    <w:rsid w:val="0008528E"/>
    <w:rsid w:val="000B1950"/>
    <w:rsid w:val="000B6BF1"/>
    <w:rsid w:val="000C3C6E"/>
    <w:rsid w:val="000C43DC"/>
    <w:rsid w:val="000C6FC2"/>
    <w:rsid w:val="000E0504"/>
    <w:rsid w:val="000E5213"/>
    <w:rsid w:val="000E5868"/>
    <w:rsid w:val="000E5AAE"/>
    <w:rsid w:val="000F0DC7"/>
    <w:rsid w:val="000F411F"/>
    <w:rsid w:val="000F73B2"/>
    <w:rsid w:val="001057DC"/>
    <w:rsid w:val="00114BBD"/>
    <w:rsid w:val="00137D97"/>
    <w:rsid w:val="00157FB4"/>
    <w:rsid w:val="0016788C"/>
    <w:rsid w:val="001747D0"/>
    <w:rsid w:val="00177F3C"/>
    <w:rsid w:val="00182C4A"/>
    <w:rsid w:val="00191DC3"/>
    <w:rsid w:val="001A329E"/>
    <w:rsid w:val="001A3AD2"/>
    <w:rsid w:val="001B0CAC"/>
    <w:rsid w:val="001B5D07"/>
    <w:rsid w:val="001C07C7"/>
    <w:rsid w:val="001C5080"/>
    <w:rsid w:val="001D13C2"/>
    <w:rsid w:val="001D4C9F"/>
    <w:rsid w:val="001E3E37"/>
    <w:rsid w:val="001E4CA2"/>
    <w:rsid w:val="001E579E"/>
    <w:rsid w:val="00205547"/>
    <w:rsid w:val="002242F6"/>
    <w:rsid w:val="002400CC"/>
    <w:rsid w:val="00241403"/>
    <w:rsid w:val="00242B65"/>
    <w:rsid w:val="0024531F"/>
    <w:rsid w:val="00246D52"/>
    <w:rsid w:val="00264A49"/>
    <w:rsid w:val="0027669A"/>
    <w:rsid w:val="00297AB2"/>
    <w:rsid w:val="002A413E"/>
    <w:rsid w:val="002B3AA1"/>
    <w:rsid w:val="002B7268"/>
    <w:rsid w:val="002E3E18"/>
    <w:rsid w:val="002E40C2"/>
    <w:rsid w:val="002E7276"/>
    <w:rsid w:val="0030321C"/>
    <w:rsid w:val="00313BBC"/>
    <w:rsid w:val="00314960"/>
    <w:rsid w:val="003475B8"/>
    <w:rsid w:val="00350773"/>
    <w:rsid w:val="003825C9"/>
    <w:rsid w:val="0039388D"/>
    <w:rsid w:val="003A28CE"/>
    <w:rsid w:val="003A2BB9"/>
    <w:rsid w:val="003B7BEA"/>
    <w:rsid w:val="003C65B8"/>
    <w:rsid w:val="003D18AF"/>
    <w:rsid w:val="003E099D"/>
    <w:rsid w:val="003E601F"/>
    <w:rsid w:val="003F0278"/>
    <w:rsid w:val="003F4E40"/>
    <w:rsid w:val="003F5613"/>
    <w:rsid w:val="0040377A"/>
    <w:rsid w:val="00414798"/>
    <w:rsid w:val="00421562"/>
    <w:rsid w:val="00424293"/>
    <w:rsid w:val="0044514F"/>
    <w:rsid w:val="0044584F"/>
    <w:rsid w:val="00447382"/>
    <w:rsid w:val="004507B0"/>
    <w:rsid w:val="00460351"/>
    <w:rsid w:val="0047329B"/>
    <w:rsid w:val="00474A93"/>
    <w:rsid w:val="004825D9"/>
    <w:rsid w:val="00486384"/>
    <w:rsid w:val="0049100C"/>
    <w:rsid w:val="004A709B"/>
    <w:rsid w:val="004D0A07"/>
    <w:rsid w:val="004D7F15"/>
    <w:rsid w:val="00517F9C"/>
    <w:rsid w:val="00557B71"/>
    <w:rsid w:val="00567777"/>
    <w:rsid w:val="00570716"/>
    <w:rsid w:val="00571554"/>
    <w:rsid w:val="00580AF3"/>
    <w:rsid w:val="00585252"/>
    <w:rsid w:val="005A6FD7"/>
    <w:rsid w:val="005D43F1"/>
    <w:rsid w:val="005D73C2"/>
    <w:rsid w:val="005E36AD"/>
    <w:rsid w:val="0064046D"/>
    <w:rsid w:val="00643CE7"/>
    <w:rsid w:val="00650E3D"/>
    <w:rsid w:val="00693AE8"/>
    <w:rsid w:val="0069535C"/>
    <w:rsid w:val="006A0858"/>
    <w:rsid w:val="006A4BC2"/>
    <w:rsid w:val="006A59C1"/>
    <w:rsid w:val="006A7831"/>
    <w:rsid w:val="006B04A5"/>
    <w:rsid w:val="006B0871"/>
    <w:rsid w:val="006E4666"/>
    <w:rsid w:val="00704B3F"/>
    <w:rsid w:val="00732758"/>
    <w:rsid w:val="00732AF3"/>
    <w:rsid w:val="00762342"/>
    <w:rsid w:val="00766824"/>
    <w:rsid w:val="00776074"/>
    <w:rsid w:val="00781F56"/>
    <w:rsid w:val="00794B42"/>
    <w:rsid w:val="0079588A"/>
    <w:rsid w:val="007A63CA"/>
    <w:rsid w:val="007B2C48"/>
    <w:rsid w:val="007E218C"/>
    <w:rsid w:val="007E447E"/>
    <w:rsid w:val="007E4CB2"/>
    <w:rsid w:val="007F44B5"/>
    <w:rsid w:val="00803676"/>
    <w:rsid w:val="00812420"/>
    <w:rsid w:val="00814B6A"/>
    <w:rsid w:val="00820E23"/>
    <w:rsid w:val="008237BA"/>
    <w:rsid w:val="00830D1A"/>
    <w:rsid w:val="00833251"/>
    <w:rsid w:val="00833D7A"/>
    <w:rsid w:val="00860B19"/>
    <w:rsid w:val="0087731F"/>
    <w:rsid w:val="0088408F"/>
    <w:rsid w:val="00885B74"/>
    <w:rsid w:val="008B6819"/>
    <w:rsid w:val="008C6E2E"/>
    <w:rsid w:val="008C6F65"/>
    <w:rsid w:val="008E5CEB"/>
    <w:rsid w:val="008F06C4"/>
    <w:rsid w:val="008F5C73"/>
    <w:rsid w:val="009031E2"/>
    <w:rsid w:val="00906B0C"/>
    <w:rsid w:val="00906C13"/>
    <w:rsid w:val="00907FA0"/>
    <w:rsid w:val="009108D7"/>
    <w:rsid w:val="0092601D"/>
    <w:rsid w:val="0094249D"/>
    <w:rsid w:val="00946E52"/>
    <w:rsid w:val="009527B3"/>
    <w:rsid w:val="0095480B"/>
    <w:rsid w:val="009555A9"/>
    <w:rsid w:val="00964137"/>
    <w:rsid w:val="00972863"/>
    <w:rsid w:val="00976CD3"/>
    <w:rsid w:val="00977CB0"/>
    <w:rsid w:val="009A0F92"/>
    <w:rsid w:val="009A4385"/>
    <w:rsid w:val="009B0CDF"/>
    <w:rsid w:val="009B41BA"/>
    <w:rsid w:val="009B5E0C"/>
    <w:rsid w:val="009C083B"/>
    <w:rsid w:val="009D539A"/>
    <w:rsid w:val="009E23C4"/>
    <w:rsid w:val="00A16360"/>
    <w:rsid w:val="00A328E8"/>
    <w:rsid w:val="00A61BAD"/>
    <w:rsid w:val="00A71C73"/>
    <w:rsid w:val="00AA36AC"/>
    <w:rsid w:val="00AA7BF9"/>
    <w:rsid w:val="00AB6F27"/>
    <w:rsid w:val="00AC157B"/>
    <w:rsid w:val="00AD115A"/>
    <w:rsid w:val="00AD1FF7"/>
    <w:rsid w:val="00AD5831"/>
    <w:rsid w:val="00AE323A"/>
    <w:rsid w:val="00B012D9"/>
    <w:rsid w:val="00B01C35"/>
    <w:rsid w:val="00B036F4"/>
    <w:rsid w:val="00B04C89"/>
    <w:rsid w:val="00B12576"/>
    <w:rsid w:val="00B12A4E"/>
    <w:rsid w:val="00B23077"/>
    <w:rsid w:val="00B238FC"/>
    <w:rsid w:val="00B24D79"/>
    <w:rsid w:val="00B334E1"/>
    <w:rsid w:val="00B63347"/>
    <w:rsid w:val="00B73BDB"/>
    <w:rsid w:val="00B741E1"/>
    <w:rsid w:val="00B80165"/>
    <w:rsid w:val="00B80A77"/>
    <w:rsid w:val="00B91C8E"/>
    <w:rsid w:val="00BA0604"/>
    <w:rsid w:val="00BA6A1D"/>
    <w:rsid w:val="00BB29E1"/>
    <w:rsid w:val="00BB40C3"/>
    <w:rsid w:val="00BB614A"/>
    <w:rsid w:val="00BC300A"/>
    <w:rsid w:val="00BD561C"/>
    <w:rsid w:val="00BD6E97"/>
    <w:rsid w:val="00BE0128"/>
    <w:rsid w:val="00BE4505"/>
    <w:rsid w:val="00BE61E8"/>
    <w:rsid w:val="00BE6CAC"/>
    <w:rsid w:val="00C06CD2"/>
    <w:rsid w:val="00C158AF"/>
    <w:rsid w:val="00C3078E"/>
    <w:rsid w:val="00C347E2"/>
    <w:rsid w:val="00C4369E"/>
    <w:rsid w:val="00C45A3D"/>
    <w:rsid w:val="00C47D87"/>
    <w:rsid w:val="00C51536"/>
    <w:rsid w:val="00C62CE8"/>
    <w:rsid w:val="00C7618F"/>
    <w:rsid w:val="00CA4EC2"/>
    <w:rsid w:val="00CA7D49"/>
    <w:rsid w:val="00CD007F"/>
    <w:rsid w:val="00CE0D89"/>
    <w:rsid w:val="00CF4950"/>
    <w:rsid w:val="00D0542A"/>
    <w:rsid w:val="00D213B2"/>
    <w:rsid w:val="00D24FB0"/>
    <w:rsid w:val="00D341F1"/>
    <w:rsid w:val="00D47BC1"/>
    <w:rsid w:val="00D55355"/>
    <w:rsid w:val="00D6751E"/>
    <w:rsid w:val="00D71BA6"/>
    <w:rsid w:val="00D952E5"/>
    <w:rsid w:val="00DA2824"/>
    <w:rsid w:val="00DA6767"/>
    <w:rsid w:val="00DC25B1"/>
    <w:rsid w:val="00DD12ED"/>
    <w:rsid w:val="00DD526D"/>
    <w:rsid w:val="00DD6D91"/>
    <w:rsid w:val="00DE0F74"/>
    <w:rsid w:val="00DE3C8B"/>
    <w:rsid w:val="00E02994"/>
    <w:rsid w:val="00E075E7"/>
    <w:rsid w:val="00E134F3"/>
    <w:rsid w:val="00E22791"/>
    <w:rsid w:val="00E33400"/>
    <w:rsid w:val="00E412BA"/>
    <w:rsid w:val="00E42021"/>
    <w:rsid w:val="00E45235"/>
    <w:rsid w:val="00E56E55"/>
    <w:rsid w:val="00E6246A"/>
    <w:rsid w:val="00E727DD"/>
    <w:rsid w:val="00E86D4E"/>
    <w:rsid w:val="00E879EA"/>
    <w:rsid w:val="00EA22DB"/>
    <w:rsid w:val="00EA467C"/>
    <w:rsid w:val="00EB2A83"/>
    <w:rsid w:val="00EB4DB6"/>
    <w:rsid w:val="00EC2036"/>
    <w:rsid w:val="00ED1095"/>
    <w:rsid w:val="00F066D9"/>
    <w:rsid w:val="00F13094"/>
    <w:rsid w:val="00F211C6"/>
    <w:rsid w:val="00F34678"/>
    <w:rsid w:val="00F35DCD"/>
    <w:rsid w:val="00F3797C"/>
    <w:rsid w:val="00F42490"/>
    <w:rsid w:val="00F42BDF"/>
    <w:rsid w:val="00F453DD"/>
    <w:rsid w:val="00F51EAB"/>
    <w:rsid w:val="00F5454A"/>
    <w:rsid w:val="00F66A49"/>
    <w:rsid w:val="00F728CA"/>
    <w:rsid w:val="00F972A3"/>
    <w:rsid w:val="00FB310B"/>
    <w:rsid w:val="00FB6869"/>
    <w:rsid w:val="00FD1E19"/>
    <w:rsid w:val="00FD2AAA"/>
    <w:rsid w:val="00FE4C68"/>
    <w:rsid w:val="00FF0609"/>
    <w:rsid w:val="01C367AE"/>
    <w:rsid w:val="02015350"/>
    <w:rsid w:val="02EEB390"/>
    <w:rsid w:val="09C6500D"/>
    <w:rsid w:val="14934BDE"/>
    <w:rsid w:val="16C32015"/>
    <w:rsid w:val="1F90C3C3"/>
    <w:rsid w:val="2B874A94"/>
    <w:rsid w:val="2DC35B8B"/>
    <w:rsid w:val="35145C8F"/>
    <w:rsid w:val="3DE18D68"/>
    <w:rsid w:val="500DA515"/>
    <w:rsid w:val="72F1A198"/>
    <w:rsid w:val="73DBEEAD"/>
    <w:rsid w:val="76000B36"/>
    <w:rsid w:val="76F662D1"/>
    <w:rsid w:val="7D15A4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1ECF"/>
  <w15:chartTrackingRefBased/>
  <w15:docId w15:val="{0EC9F699-3290-4568-A3A0-586D4D60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A0"/>
  </w:style>
  <w:style w:type="paragraph" w:styleId="Heading1">
    <w:name w:val="heading 1"/>
    <w:basedOn w:val="Normal"/>
    <w:next w:val="Normal"/>
    <w:link w:val="Heading1Char"/>
    <w:uiPriority w:val="9"/>
    <w:qFormat/>
    <w:rsid w:val="00732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A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A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A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A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A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A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A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A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AF3"/>
    <w:rPr>
      <w:rFonts w:eastAsiaTheme="majorEastAsia" w:cstheme="majorBidi"/>
      <w:color w:val="272727" w:themeColor="text1" w:themeTint="D8"/>
    </w:rPr>
  </w:style>
  <w:style w:type="paragraph" w:styleId="Title">
    <w:name w:val="Title"/>
    <w:basedOn w:val="Normal"/>
    <w:next w:val="Normal"/>
    <w:link w:val="TitleChar"/>
    <w:uiPriority w:val="10"/>
    <w:qFormat/>
    <w:rsid w:val="00732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AF3"/>
    <w:pPr>
      <w:spacing w:before="160"/>
      <w:jc w:val="center"/>
    </w:pPr>
    <w:rPr>
      <w:i/>
      <w:iCs/>
      <w:color w:val="404040" w:themeColor="text1" w:themeTint="BF"/>
    </w:rPr>
  </w:style>
  <w:style w:type="character" w:customStyle="1" w:styleId="QuoteChar">
    <w:name w:val="Quote Char"/>
    <w:basedOn w:val="DefaultParagraphFont"/>
    <w:link w:val="Quote"/>
    <w:uiPriority w:val="29"/>
    <w:rsid w:val="00732AF3"/>
    <w:rPr>
      <w:i/>
      <w:iCs/>
      <w:color w:val="404040" w:themeColor="text1" w:themeTint="BF"/>
    </w:rPr>
  </w:style>
  <w:style w:type="paragraph" w:styleId="ListParagraph">
    <w:name w:val="List Paragraph"/>
    <w:basedOn w:val="Normal"/>
    <w:uiPriority w:val="34"/>
    <w:qFormat/>
    <w:rsid w:val="00732AF3"/>
    <w:pPr>
      <w:ind w:left="720"/>
      <w:contextualSpacing/>
    </w:pPr>
  </w:style>
  <w:style w:type="character" w:styleId="IntenseEmphasis">
    <w:name w:val="Intense Emphasis"/>
    <w:basedOn w:val="DefaultParagraphFont"/>
    <w:uiPriority w:val="21"/>
    <w:qFormat/>
    <w:rsid w:val="00732AF3"/>
    <w:rPr>
      <w:i/>
      <w:iCs/>
      <w:color w:val="2F5496" w:themeColor="accent1" w:themeShade="BF"/>
    </w:rPr>
  </w:style>
  <w:style w:type="paragraph" w:styleId="IntenseQuote">
    <w:name w:val="Intense Quote"/>
    <w:basedOn w:val="Normal"/>
    <w:next w:val="Normal"/>
    <w:link w:val="IntenseQuoteChar"/>
    <w:uiPriority w:val="30"/>
    <w:qFormat/>
    <w:rsid w:val="00732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AF3"/>
    <w:rPr>
      <w:i/>
      <w:iCs/>
      <w:color w:val="2F5496" w:themeColor="accent1" w:themeShade="BF"/>
    </w:rPr>
  </w:style>
  <w:style w:type="character" w:styleId="IntenseReference">
    <w:name w:val="Intense Reference"/>
    <w:basedOn w:val="DefaultParagraphFont"/>
    <w:uiPriority w:val="32"/>
    <w:qFormat/>
    <w:rsid w:val="00732AF3"/>
    <w:rPr>
      <w:b/>
      <w:bCs/>
      <w:smallCaps/>
      <w:color w:val="2F5496" w:themeColor="accent1" w:themeShade="BF"/>
      <w:spacing w:val="5"/>
    </w:rPr>
  </w:style>
  <w:style w:type="table" w:styleId="TableGrid">
    <w:name w:val="Table Grid"/>
    <w:basedOn w:val="TableNormal"/>
    <w:uiPriority w:val="39"/>
    <w:rsid w:val="0090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B6A"/>
    <w:pPr>
      <w:spacing w:after="0" w:line="240" w:lineRule="auto"/>
    </w:pPr>
  </w:style>
  <w:style w:type="character" w:styleId="CommentReference">
    <w:name w:val="annotation reference"/>
    <w:basedOn w:val="DefaultParagraphFont"/>
    <w:uiPriority w:val="99"/>
    <w:semiHidden/>
    <w:unhideWhenUsed/>
    <w:rsid w:val="006A4BC2"/>
    <w:rPr>
      <w:sz w:val="16"/>
      <w:szCs w:val="16"/>
    </w:rPr>
  </w:style>
  <w:style w:type="paragraph" w:styleId="CommentText">
    <w:name w:val="annotation text"/>
    <w:basedOn w:val="Normal"/>
    <w:link w:val="CommentTextChar"/>
    <w:uiPriority w:val="99"/>
    <w:unhideWhenUsed/>
    <w:rsid w:val="006A4BC2"/>
    <w:pPr>
      <w:spacing w:line="240" w:lineRule="auto"/>
    </w:pPr>
    <w:rPr>
      <w:sz w:val="20"/>
      <w:szCs w:val="20"/>
    </w:rPr>
  </w:style>
  <w:style w:type="character" w:customStyle="1" w:styleId="CommentTextChar">
    <w:name w:val="Comment Text Char"/>
    <w:basedOn w:val="DefaultParagraphFont"/>
    <w:link w:val="CommentText"/>
    <w:uiPriority w:val="99"/>
    <w:rsid w:val="006A4BC2"/>
    <w:rPr>
      <w:sz w:val="20"/>
      <w:szCs w:val="20"/>
    </w:rPr>
  </w:style>
  <w:style w:type="paragraph" w:styleId="CommentSubject">
    <w:name w:val="annotation subject"/>
    <w:basedOn w:val="CommentText"/>
    <w:next w:val="CommentText"/>
    <w:link w:val="CommentSubjectChar"/>
    <w:uiPriority w:val="99"/>
    <w:semiHidden/>
    <w:unhideWhenUsed/>
    <w:rsid w:val="006A4BC2"/>
    <w:rPr>
      <w:b/>
      <w:bCs/>
    </w:rPr>
  </w:style>
  <w:style w:type="character" w:customStyle="1" w:styleId="CommentSubjectChar">
    <w:name w:val="Comment Subject Char"/>
    <w:basedOn w:val="CommentTextChar"/>
    <w:link w:val="CommentSubject"/>
    <w:uiPriority w:val="99"/>
    <w:semiHidden/>
    <w:rsid w:val="006A4BC2"/>
    <w:rPr>
      <w:b/>
      <w:bCs/>
      <w:sz w:val="20"/>
      <w:szCs w:val="20"/>
    </w:rPr>
  </w:style>
  <w:style w:type="character" w:styleId="Hyperlink">
    <w:name w:val="Hyperlink"/>
    <w:basedOn w:val="DefaultParagraphFont"/>
    <w:uiPriority w:val="99"/>
    <w:unhideWhenUsed/>
    <w:rsid w:val="00D47BC1"/>
    <w:rPr>
      <w:color w:val="0563C1" w:themeColor="hyperlink"/>
      <w:u w:val="single"/>
    </w:rPr>
  </w:style>
  <w:style w:type="character" w:styleId="UnresolvedMention">
    <w:name w:val="Unresolved Mention"/>
    <w:basedOn w:val="DefaultParagraphFont"/>
    <w:uiPriority w:val="99"/>
    <w:semiHidden/>
    <w:unhideWhenUsed/>
    <w:rsid w:val="00D47BC1"/>
    <w:rPr>
      <w:color w:val="605E5C"/>
      <w:shd w:val="clear" w:color="auto" w:fill="E1DFDD"/>
    </w:rPr>
  </w:style>
  <w:style w:type="character" w:styleId="FollowedHyperlink">
    <w:name w:val="FollowedHyperlink"/>
    <w:basedOn w:val="DefaultParagraphFont"/>
    <w:uiPriority w:val="99"/>
    <w:semiHidden/>
    <w:unhideWhenUsed/>
    <w:rsid w:val="00297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sung.com/uk/smartphones/galaxy-a/galaxy-a55-5g-awesome-iceblue-128gb-sm-a556blbaeub/?srsltid=AfmBOopMUVoGoizggRWlRmifq1DFYz7wvw1CuNmzE5FWc61A0NvnBLQQ" TargetMode="External"/><Relationship Id="rId13" Type="http://schemas.openxmlformats.org/officeDocument/2006/relationships/hyperlink" Target="https://www.samsung.com/uk/smartphones/galaxy-a/galaxy-a55-5g-awesome-iceblue-128gb-sm-a556blbaeub/?srsltid=AfmBOopMUVoGoizggRWlRmifq1DFYz7wvw1CuNmzE5FWc61A0NvnBLQQ" TargetMode="External"/><Relationship Id="rId18" Type="http://schemas.openxmlformats.org/officeDocument/2006/relationships/hyperlink" Target="https://www.samsung.com/uk/smartphones/galaxy-a/galaxy-a55-5g-awesome-iceblue-128gb-sm-a556blbaeub/?srsltid=AfmBOopMUVoGoizggRWlRmifq1DFYz7wvw1CuNmzE5FWc61A0NvnBLQQ"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amsung.com/uk/smartphones/galaxy-a/galaxy-a55-5g-awesome-iceblue-128gb-sm-a556blbaeub/?srsltid=AfmBOopMUVoGoizggRWlRmifq1DFYz7wvw1CuNmzE5FWc61A0NvnBLQQ" TargetMode="External"/><Relationship Id="rId17" Type="http://schemas.openxmlformats.org/officeDocument/2006/relationships/hyperlink" Target="https://www.samsung.com/uk/smartphones/galaxy-a/galaxy-a55-5g-awesome-iceblue-128gb-sm-a556blbaeub/?srsltid=AfmBOopMUVoGoizggRWlRmifq1DFYz7wvw1CuNmzE5FWc61A0NvnBLQQ" TargetMode="External"/><Relationship Id="rId2" Type="http://schemas.openxmlformats.org/officeDocument/2006/relationships/customXml" Target="../customXml/item2.xml"/><Relationship Id="rId16" Type="http://schemas.openxmlformats.org/officeDocument/2006/relationships/hyperlink" Target="https://www.samsung.com/uk/smartphones/galaxy-a/galaxy-a55-5g-awesome-iceblue-128gb-sm-a556blbaeub/?srsltid=AfmBOopMUVoGoizggRWlRmifq1DFYz7wvw1CuNmzE5FWc61A0NvnBLQQ" TargetMode="External"/><Relationship Id="rId20" Type="http://schemas.openxmlformats.org/officeDocument/2006/relationships/hyperlink" Target="https://www.samsung.com/uk/smartphones/galaxy-a/galaxy-a55-5g-awesome-iceblue-128gb-sm-a556blbaeub/?srsltid=AfmBOopMUVoGoizggRWlRmifq1DFYz7wvw1CuNmzE5FWc61A0NvnBLQ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sung.com/uk/smartphones/galaxy-a/galaxy-a55-5g-awesome-iceblue-128gb-sm-a556blbaeub/?srsltid=AfmBOopMUVoGoizggRWlRmifq1DFYz7wvw1CuNmzE5FWc61A0NvnBLQQ" TargetMode="External"/><Relationship Id="rId5" Type="http://schemas.openxmlformats.org/officeDocument/2006/relationships/styles" Target="styles.xml"/><Relationship Id="rId15" Type="http://schemas.openxmlformats.org/officeDocument/2006/relationships/hyperlink" Target="https://www.samsung.com/uk/smartphones/galaxy-a/galaxy-a55-5g-awesome-iceblue-128gb-sm-a556blbaeub/?srsltid=AfmBOopMUVoGoizggRWlRmifq1DFYz7wvw1CuNmzE5FWc61A0NvnBLQQ" TargetMode="External"/><Relationship Id="rId10" Type="http://schemas.openxmlformats.org/officeDocument/2006/relationships/hyperlink" Target="https://www.samsung.com/uk/smartphones/galaxy-a/galaxy-a55-5g-awesome-iceblue-128gb-sm-a556blbaeub/?srsltid=AfmBOopMUVoGoizggRWlRmifq1DFYz7wvw1CuNmzE5FWc61A0NvnBLQQ" TargetMode="External"/><Relationship Id="rId19" Type="http://schemas.openxmlformats.org/officeDocument/2006/relationships/hyperlink" Target="https://www.samsung.com/uk/smartphones/galaxy-a/galaxy-a55-5g-awesome-iceblue-128gb-sm-a556blbaeub/?srsltid=AfmBOopMUVoGoizggRWlRmifq1DFYz7wvw1CuNmzE5FWc61A0NvnBLQQ" TargetMode="External"/><Relationship Id="rId4" Type="http://schemas.openxmlformats.org/officeDocument/2006/relationships/numbering" Target="numbering.xml"/><Relationship Id="rId9" Type="http://schemas.openxmlformats.org/officeDocument/2006/relationships/hyperlink" Target="https://www.samsung.com/uk/smartphones/galaxy-a/galaxy-a55-5g-awesome-iceblue-128gb-sm-a556blbaeub/?srsltid=AfmBOopMUVoGoizggRWlRmifq1DFYz7wvw1CuNmzE5FWc61A0NvnBLQQ" TargetMode="External"/><Relationship Id="rId14" Type="http://schemas.openxmlformats.org/officeDocument/2006/relationships/hyperlink" Target="https://www.samsung.com/uk/smartphones/galaxy-a/galaxy-a55-5g-awesome-iceblue-128gb-sm-a556blbaeub/?srsltid=AfmBOopMUVoGoizggRWlRmifq1DFYz7wvw1CuNmzE5FWc61A0NvnBLQQ"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618A2-3284-4D7A-A9D4-977320C9FA08}">
  <ds:schemaRefs>
    <ds:schemaRef ds:uri="http://schemas.microsoft.com/office/2006/metadata/properties"/>
    <ds:schemaRef ds:uri="http://schemas.microsoft.com/office/infopath/2007/PartnerControls"/>
    <ds:schemaRef ds:uri="58d0599e-d7bb-427d-b430-72835a17cee3"/>
    <ds:schemaRef ds:uri="471f3c25-31e9-4e14-99fb-c3f55a3d85df"/>
    <ds:schemaRef ds:uri="2fa0fdcd-62a3-4fbb-869e-5573c976bee9"/>
  </ds:schemaRefs>
</ds:datastoreItem>
</file>

<file path=customXml/itemProps2.xml><?xml version="1.0" encoding="utf-8"?>
<ds:datastoreItem xmlns:ds="http://schemas.openxmlformats.org/officeDocument/2006/customXml" ds:itemID="{392C6397-05DC-4077-A2A2-68B9C64D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C438D-1898-4DD0-8E2D-52BA8EED9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6501</Words>
  <Characters>3706</Characters>
  <Application>Microsoft Office Word</Application>
  <DocSecurity>0</DocSecurity>
  <Lines>30</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Liucijus Urmonas</dc:creator>
  <cp:keywords/>
  <dc:description/>
  <cp:lastModifiedBy>Dominykas Česnavičius</cp:lastModifiedBy>
  <cp:revision>273</cp:revision>
  <dcterms:created xsi:type="dcterms:W3CDTF">2024-01-29T14:24:00Z</dcterms:created>
  <dcterms:modified xsi:type="dcterms:W3CDTF">2024-10-27T06:28:00Z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ies>
</file>